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F44" w:rsidRDefault="00640F44" w:rsidP="00C738F0">
      <w:pPr>
        <w:spacing w:line="240" w:lineRule="auto"/>
        <w:jc w:val="center"/>
      </w:pPr>
      <w:r>
        <w:rPr>
          <w:noProof/>
        </w:rPr>
        <w:drawing>
          <wp:inline distT="0" distB="0" distL="0" distR="0">
            <wp:extent cx="341280" cy="274680"/>
            <wp:effectExtent l="0" t="0" r="0" b="0"/>
            <wp:docPr id="610" name="圈08.jpg" descr="id:2147506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灯</w:t>
      </w:r>
      <w:r>
        <w:rPr>
          <w:sz w:val="36"/>
        </w:rPr>
        <w:t xml:space="preserve">　</w:t>
      </w:r>
      <w:r>
        <w:rPr>
          <w:rFonts w:eastAsia="方正小标宋_GBK" w:hint="eastAsia"/>
          <w:sz w:val="36"/>
        </w:rPr>
        <w:t>光</w:t>
      </w:r>
    </w:p>
    <w:p w:rsidR="00640F44" w:rsidRDefault="00640F44" w:rsidP="00640F44">
      <w:pPr>
        <w:spacing w:line="240" w:lineRule="auto"/>
        <w:jc w:val="center"/>
      </w:pPr>
      <w:r>
        <w:rPr>
          <w:noProof/>
        </w:rPr>
        <w:drawing>
          <wp:inline distT="0" distB="0" distL="0" distR="0">
            <wp:extent cx="877320" cy="252720"/>
            <wp:effectExtent l="0" t="0" r="0" b="0"/>
            <wp:docPr id="613" name="教材分析.jpg" descr="id:2147506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640F44" w:rsidRDefault="00640F44" w:rsidP="00640F44">
      <w:pPr>
        <w:spacing w:line="240" w:lineRule="auto"/>
        <w:ind w:firstLineChars="200" w:firstLine="360"/>
      </w:pPr>
      <w:r>
        <w:rPr>
          <w:rFonts w:hint="eastAsia"/>
        </w:rPr>
        <w:t>《灯光》是一篇记叙文。课文通过一个关于灯光的故事</w:t>
      </w:r>
      <w:r>
        <w:rPr>
          <w:rFonts w:ascii="方正书宋_GBK" w:hAnsi="方正书宋_GBK"/>
        </w:rPr>
        <w:t>,</w:t>
      </w:r>
      <w:r>
        <w:rPr>
          <w:rFonts w:hint="eastAsia"/>
        </w:rPr>
        <w:t>歌颂了革命先烈的献身精神。课文首尾照应</w:t>
      </w:r>
      <w:r>
        <w:rPr>
          <w:rFonts w:ascii="方正书宋_GBK" w:hAnsi="方正书宋_GBK"/>
        </w:rPr>
        <w:t>,</w:t>
      </w:r>
      <w:r>
        <w:rPr>
          <w:rFonts w:hint="eastAsia"/>
        </w:rPr>
        <w:t>结构清晰完整。全文采用倒叙的手法</w:t>
      </w:r>
      <w:r>
        <w:rPr>
          <w:rFonts w:ascii="方正书宋_GBK" w:hAnsi="方正书宋_GBK"/>
        </w:rPr>
        <w:t>,</w:t>
      </w:r>
      <w:r>
        <w:rPr>
          <w:rFonts w:hint="eastAsia"/>
        </w:rPr>
        <w:t>由天安门的灯光写起</w:t>
      </w:r>
      <w:r>
        <w:rPr>
          <w:rFonts w:ascii="方正书宋_GBK" w:hAnsi="方正书宋_GBK"/>
        </w:rPr>
        <w:t>,</w:t>
      </w:r>
      <w:r>
        <w:rPr>
          <w:rFonts w:hint="eastAsia"/>
        </w:rPr>
        <w:t>叙述过去的事情</w:t>
      </w:r>
      <w:r>
        <w:rPr>
          <w:rFonts w:ascii="方正书宋_GBK" w:hAnsi="方正书宋_GBK"/>
        </w:rPr>
        <w:t>,</w:t>
      </w:r>
      <w:r>
        <w:rPr>
          <w:rFonts w:hint="eastAsia"/>
        </w:rPr>
        <w:t>结尾又回到写灯光。</w:t>
      </w:r>
    </w:p>
    <w:p w:rsidR="00640F44" w:rsidRDefault="00640F44" w:rsidP="00640F44">
      <w:pPr>
        <w:spacing w:line="240" w:lineRule="auto"/>
        <w:ind w:firstLineChars="200" w:firstLine="360"/>
      </w:pPr>
      <w:r>
        <w:rPr>
          <w:rFonts w:hint="eastAsia"/>
        </w:rPr>
        <w:t>选编此文的目的是让学生了解本文关于灯光的往事</w:t>
      </w:r>
      <w:r>
        <w:rPr>
          <w:rFonts w:ascii="方正书宋_GBK" w:hAnsi="方正书宋_GBK"/>
        </w:rPr>
        <w:t>,</w:t>
      </w:r>
      <w:r>
        <w:rPr>
          <w:rFonts w:hint="eastAsia"/>
        </w:rPr>
        <w:t>并结合“阅读链接”关注场景和细节描写</w:t>
      </w:r>
      <w:r>
        <w:rPr>
          <w:rFonts w:ascii="方正书宋_GBK" w:hAnsi="方正书宋_GBK"/>
        </w:rPr>
        <w:t>,</w:t>
      </w:r>
      <w:r>
        <w:rPr>
          <w:rFonts w:hint="eastAsia"/>
        </w:rPr>
        <w:t>同时通过学习感受革命先烈的献身精神</w:t>
      </w:r>
      <w:r>
        <w:rPr>
          <w:rFonts w:ascii="方正书宋_GBK" w:hAnsi="方正书宋_GBK"/>
        </w:rPr>
        <w:t>,</w:t>
      </w:r>
      <w:r>
        <w:rPr>
          <w:rFonts w:hint="eastAsia"/>
        </w:rPr>
        <w:t>懂得珍惜今天的幸福生活。</w:t>
      </w:r>
    </w:p>
    <w:p w:rsidR="00640F44" w:rsidRDefault="00640F44" w:rsidP="00640F44">
      <w:pPr>
        <w:spacing w:line="240" w:lineRule="auto"/>
        <w:jc w:val="center"/>
      </w:pPr>
      <w:r>
        <w:rPr>
          <w:noProof/>
        </w:rPr>
        <w:drawing>
          <wp:inline distT="0" distB="0" distL="0" distR="0">
            <wp:extent cx="877320" cy="252720"/>
            <wp:effectExtent l="0" t="0" r="0" b="0"/>
            <wp:docPr id="614" name="教学目标.jpg" descr="id:2147506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640F44" w:rsidRDefault="00640F44" w:rsidP="00640F44">
      <w:pPr>
        <w:spacing w:line="240" w:lineRule="auto"/>
        <w:ind w:firstLineChars="200" w:firstLine="360"/>
      </w:pPr>
      <w:r>
        <w:rPr>
          <w:rFonts w:ascii="NEU-HZ-S92" w:hAnsi="NEU-HZ-S92"/>
        </w:rPr>
        <w:t>1</w:t>
      </w:r>
      <w:r>
        <w:t>.</w:t>
      </w:r>
      <w:r>
        <w:rPr>
          <w:rFonts w:hint="eastAsia"/>
        </w:rPr>
        <w:t>了解课文中灯光与火光的关系</w:t>
      </w:r>
      <w:r>
        <w:rPr>
          <w:rFonts w:ascii="方正书宋_GBK" w:hAnsi="方正书宋_GBK"/>
        </w:rPr>
        <w:t>,</w:t>
      </w:r>
      <w:r>
        <w:rPr>
          <w:rFonts w:hint="eastAsia"/>
        </w:rPr>
        <w:t>以及它们与课题之间的联系。</w:t>
      </w:r>
    </w:p>
    <w:p w:rsidR="00640F44" w:rsidRDefault="00640F44" w:rsidP="00640F44">
      <w:pPr>
        <w:spacing w:line="240" w:lineRule="auto"/>
        <w:ind w:firstLineChars="200" w:firstLine="360"/>
      </w:pPr>
      <w:r>
        <w:rPr>
          <w:rFonts w:ascii="NEU-HZ-S92" w:hAnsi="NEU-HZ-S92"/>
        </w:rPr>
        <w:t>2</w:t>
      </w:r>
      <w:r>
        <w:t>.</w:t>
      </w:r>
      <w:r>
        <w:rPr>
          <w:rFonts w:hint="eastAsia"/>
        </w:rPr>
        <w:t>读阅读链接</w:t>
      </w:r>
      <w:r>
        <w:rPr>
          <w:rFonts w:ascii="方正书宋_GBK" w:hAnsi="方正书宋_GBK"/>
        </w:rPr>
        <w:t>,</w:t>
      </w:r>
      <w:r>
        <w:rPr>
          <w:rFonts w:hint="eastAsia"/>
        </w:rPr>
        <w:t>借助查找资料等方法把握内容</w:t>
      </w:r>
      <w:r>
        <w:rPr>
          <w:rFonts w:ascii="方正书宋_GBK" w:hAnsi="方正书宋_GBK"/>
        </w:rPr>
        <w:t>,</w:t>
      </w:r>
      <w:r>
        <w:rPr>
          <w:rFonts w:hint="eastAsia"/>
        </w:rPr>
        <w:t>并关注场景和细节描写</w:t>
      </w:r>
      <w:r>
        <w:rPr>
          <w:rFonts w:ascii="方正书宋_GBK" w:hAnsi="方正书宋_GBK"/>
        </w:rPr>
        <w:t>,</w:t>
      </w:r>
      <w:r>
        <w:rPr>
          <w:rFonts w:hint="eastAsia"/>
        </w:rPr>
        <w:t>体会作者所要表达的思想感情。</w:t>
      </w:r>
    </w:p>
    <w:p w:rsidR="00640F44" w:rsidRDefault="00640F44" w:rsidP="00640F44">
      <w:pPr>
        <w:spacing w:line="240" w:lineRule="auto"/>
        <w:jc w:val="center"/>
      </w:pPr>
      <w:r>
        <w:rPr>
          <w:noProof/>
        </w:rPr>
        <w:drawing>
          <wp:inline distT="0" distB="0" distL="0" distR="0">
            <wp:extent cx="877320" cy="252720"/>
            <wp:effectExtent l="0" t="0" r="0" b="0"/>
            <wp:docPr id="615" name="教学建议.jpg" descr="id:2147506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640F44" w:rsidRDefault="00640F44" w:rsidP="00640F44">
      <w:pPr>
        <w:spacing w:line="240" w:lineRule="auto"/>
        <w:ind w:firstLineChars="200" w:firstLine="360"/>
      </w:pPr>
      <w:r>
        <w:rPr>
          <w:rFonts w:ascii="NEU-HZ-S92" w:hAnsi="NEU-HZ-S92"/>
        </w:rPr>
        <w:t>1</w:t>
      </w:r>
      <w:r>
        <w:t>.</w:t>
      </w:r>
      <w:r>
        <w:rPr>
          <w:rFonts w:hint="eastAsia"/>
        </w:rPr>
        <w:t>教学中要突出略读课文的教学特点</w:t>
      </w:r>
      <w:r>
        <w:rPr>
          <w:rFonts w:ascii="方正书宋_GBK" w:hAnsi="方正书宋_GBK"/>
        </w:rPr>
        <w:t>,</w:t>
      </w:r>
      <w:r>
        <w:rPr>
          <w:rFonts w:hint="eastAsia"/>
        </w:rPr>
        <w:t>可以让学生先自读课文</w:t>
      </w:r>
      <w:r>
        <w:rPr>
          <w:rFonts w:ascii="方正书宋_GBK" w:hAnsi="方正书宋_GBK"/>
        </w:rPr>
        <w:t>,</w:t>
      </w:r>
      <w:r>
        <w:rPr>
          <w:rFonts w:hint="eastAsia"/>
        </w:rPr>
        <w:t>把握课文的主要内容</w:t>
      </w:r>
      <w:r>
        <w:rPr>
          <w:rFonts w:ascii="方正书宋_GBK" w:hAnsi="方正书宋_GBK"/>
        </w:rPr>
        <w:t>,</w:t>
      </w:r>
      <w:r>
        <w:rPr>
          <w:rFonts w:hint="eastAsia"/>
        </w:rPr>
        <w:t>理清课文的叙述顺序。</w:t>
      </w:r>
    </w:p>
    <w:p w:rsidR="00640F44" w:rsidRDefault="00640F44" w:rsidP="00640F44">
      <w:pPr>
        <w:spacing w:line="240" w:lineRule="auto"/>
        <w:ind w:firstLineChars="200" w:firstLine="360"/>
      </w:pPr>
      <w:r>
        <w:rPr>
          <w:rFonts w:ascii="NEU-HZ-S92" w:hAnsi="NEU-HZ-S92"/>
        </w:rPr>
        <w:t>2</w:t>
      </w:r>
      <w:r>
        <w:t>.</w:t>
      </w:r>
      <w:r>
        <w:rPr>
          <w:rFonts w:hint="eastAsia"/>
        </w:rPr>
        <w:t>指导学生边读边思考</w:t>
      </w:r>
      <w:r>
        <w:rPr>
          <w:rFonts w:ascii="方正书宋_GBK" w:hAnsi="方正书宋_GBK"/>
        </w:rPr>
        <w:t>,</w:t>
      </w:r>
      <w:r>
        <w:rPr>
          <w:rFonts w:hint="eastAsia"/>
        </w:rPr>
        <w:t>课文是怎样围绕灯光展开的</w:t>
      </w:r>
      <w:r>
        <w:rPr>
          <w:rFonts w:ascii="方正书宋_GBK" w:hAnsi="方正书宋_GBK"/>
        </w:rPr>
        <w:t>,</w:t>
      </w:r>
      <w:r>
        <w:rPr>
          <w:rFonts w:hint="eastAsia"/>
        </w:rPr>
        <w:t>几处对于“灯光”与“火光”的描写有什么关联</w:t>
      </w:r>
      <w:r>
        <w:rPr>
          <w:rFonts w:ascii="方正书宋_GBK" w:hAnsi="方正书宋_GBK"/>
        </w:rPr>
        <w:t>;</w:t>
      </w:r>
      <w:r>
        <w:rPr>
          <w:rFonts w:hint="eastAsia"/>
        </w:rPr>
        <w:t>然后抓住重点语句</w:t>
      </w:r>
      <w:r>
        <w:rPr>
          <w:rFonts w:ascii="方正书宋_GBK" w:hAnsi="方正书宋_GBK"/>
        </w:rPr>
        <w:t>,</w:t>
      </w:r>
      <w:r>
        <w:rPr>
          <w:rFonts w:hint="eastAsia"/>
        </w:rPr>
        <w:t>体会情感</w:t>
      </w:r>
      <w:r>
        <w:rPr>
          <w:rFonts w:ascii="方正书宋_GBK" w:hAnsi="方正书宋_GBK"/>
        </w:rPr>
        <w:t>,</w:t>
      </w:r>
      <w:r>
        <w:rPr>
          <w:rFonts w:hint="eastAsia"/>
        </w:rPr>
        <w:t>感受革命先烈的献身精神。</w:t>
      </w:r>
    </w:p>
    <w:p w:rsidR="00640F44" w:rsidRDefault="00640F44" w:rsidP="00640F44">
      <w:pPr>
        <w:spacing w:line="240" w:lineRule="auto"/>
        <w:ind w:firstLineChars="200" w:firstLine="360"/>
      </w:pPr>
      <w:r>
        <w:rPr>
          <w:rFonts w:ascii="NEU-HZ-S92" w:hAnsi="NEU-HZ-S92"/>
        </w:rPr>
        <w:t>3</w:t>
      </w:r>
      <w:r>
        <w:t>.</w:t>
      </w:r>
      <w:r>
        <w:rPr>
          <w:rFonts w:hint="eastAsia"/>
        </w:rPr>
        <w:t>结合“阅读链接”</w:t>
      </w:r>
      <w:r>
        <w:rPr>
          <w:rFonts w:ascii="方正书宋_GBK" w:hAnsi="方正书宋_GBK"/>
        </w:rPr>
        <w:t>,</w:t>
      </w:r>
      <w:r>
        <w:rPr>
          <w:rFonts w:hint="eastAsia"/>
        </w:rPr>
        <w:t>开展一个专题阅读活动</w:t>
      </w:r>
      <w:r>
        <w:rPr>
          <w:rFonts w:ascii="方正书宋_GBK" w:hAnsi="方正书宋_GBK"/>
        </w:rPr>
        <w:t>,</w:t>
      </w:r>
      <w:r>
        <w:rPr>
          <w:rFonts w:hint="eastAsia"/>
        </w:rPr>
        <w:t>引导学生运用之前学过的一些阅读方法</w:t>
      </w:r>
      <w:r>
        <w:rPr>
          <w:rFonts w:ascii="方正书宋_GBK" w:hAnsi="方正书宋_GBK"/>
        </w:rPr>
        <w:t>,</w:t>
      </w:r>
      <w:r>
        <w:rPr>
          <w:rFonts w:hint="eastAsia"/>
        </w:rPr>
        <w:t>把握内容</w:t>
      </w:r>
      <w:r>
        <w:rPr>
          <w:rFonts w:ascii="方正书宋_GBK" w:hAnsi="方正书宋_GBK"/>
        </w:rPr>
        <w:t>,</w:t>
      </w:r>
      <w:r>
        <w:rPr>
          <w:rFonts w:hint="eastAsia"/>
        </w:rPr>
        <w:t>体会情感。</w:t>
      </w:r>
    </w:p>
    <w:p w:rsidR="00640F44" w:rsidRDefault="00640F44" w:rsidP="00640F44">
      <w:pPr>
        <w:spacing w:line="240" w:lineRule="auto"/>
        <w:jc w:val="center"/>
      </w:pPr>
      <w:r>
        <w:rPr>
          <w:noProof/>
        </w:rPr>
        <w:drawing>
          <wp:inline distT="0" distB="0" distL="0" distR="0">
            <wp:extent cx="877320" cy="252720"/>
            <wp:effectExtent l="0" t="0" r="0" b="0"/>
            <wp:docPr id="616" name="教学准备.jpg" descr="id:2147506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640F44" w:rsidRDefault="00640F44" w:rsidP="00640F44">
      <w:pPr>
        <w:spacing w:line="240" w:lineRule="auto"/>
        <w:ind w:firstLineChars="200" w:firstLine="360"/>
      </w:pPr>
      <w:r>
        <w:rPr>
          <w:rFonts w:ascii="NEU-HZ-S92" w:hAnsi="NEU-HZ-S92"/>
        </w:rPr>
        <w:t>1</w:t>
      </w:r>
      <w:r>
        <w:t>.</w:t>
      </w:r>
      <w:r>
        <w:rPr>
          <w:rFonts w:hint="eastAsia"/>
        </w:rPr>
        <w:t>制作本课的课件。</w:t>
      </w:r>
    </w:p>
    <w:p w:rsidR="00640F44" w:rsidRDefault="00640F44" w:rsidP="00640F44">
      <w:pPr>
        <w:spacing w:line="240" w:lineRule="auto"/>
        <w:ind w:firstLineChars="200" w:firstLine="360"/>
      </w:pPr>
      <w:r>
        <w:rPr>
          <w:rFonts w:ascii="NEU-HZ-S92" w:hAnsi="NEU-HZ-S92"/>
        </w:rPr>
        <w:t>2</w:t>
      </w:r>
      <w:r>
        <w:t>.</w:t>
      </w:r>
      <w:r>
        <w:rPr>
          <w:rFonts w:hint="eastAsia"/>
        </w:rPr>
        <w:t>《完全解读》小册子中的预习作业。</w:t>
      </w:r>
    </w:p>
    <w:p w:rsidR="00640F44" w:rsidRDefault="00640F44" w:rsidP="00640F44">
      <w:pPr>
        <w:spacing w:line="240" w:lineRule="auto"/>
        <w:jc w:val="center"/>
      </w:pPr>
      <w:r>
        <w:rPr>
          <w:noProof/>
        </w:rPr>
        <w:drawing>
          <wp:inline distT="0" distB="0" distL="0" distR="0">
            <wp:extent cx="877320" cy="252720"/>
            <wp:effectExtent l="0" t="0" r="0" b="0"/>
            <wp:docPr id="617" name="课时安排.jpg" descr="id:21475064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640F44" w:rsidRDefault="00640F44" w:rsidP="00640F44">
      <w:pPr>
        <w:spacing w:line="240" w:lineRule="auto"/>
        <w:ind w:firstLineChars="200" w:firstLine="360"/>
      </w:pPr>
      <w:r>
        <w:t>2</w:t>
      </w:r>
      <w:r>
        <w:rPr>
          <w:rFonts w:hint="eastAsia"/>
        </w:rPr>
        <w:t>课时</w:t>
      </w:r>
    </w:p>
    <w:p w:rsidR="00640F44" w:rsidRDefault="00640F44" w:rsidP="00640F44">
      <w:pPr>
        <w:spacing w:line="240" w:lineRule="auto"/>
        <w:jc w:val="center"/>
      </w:pPr>
      <w:r>
        <w:rPr>
          <w:noProof/>
        </w:rPr>
        <w:drawing>
          <wp:inline distT="0" distB="0" distL="0" distR="0">
            <wp:extent cx="2381040" cy="444960"/>
            <wp:effectExtent l="0" t="0" r="0" b="0"/>
            <wp:docPr id="618" name="课时01.jpg" descr="id:21475064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2381040" cy="444960"/>
                    </a:xfrm>
                    <a:prstGeom prst="rect">
                      <a:avLst/>
                    </a:prstGeom>
                  </pic:spPr>
                </pic:pic>
              </a:graphicData>
            </a:graphic>
          </wp:inline>
        </w:drawing>
      </w:r>
    </w:p>
    <w:p w:rsidR="00640F44" w:rsidRDefault="00640F44" w:rsidP="00640F44">
      <w:pPr>
        <w:spacing w:line="240" w:lineRule="auto"/>
        <w:jc w:val="center"/>
      </w:pPr>
      <w:r>
        <w:rPr>
          <w:noProof/>
        </w:rPr>
        <w:lastRenderedPageBreak/>
        <w:drawing>
          <wp:inline distT="0" distB="0" distL="0" distR="0">
            <wp:extent cx="1085760" cy="291960"/>
            <wp:effectExtent l="0" t="0" r="0" b="0"/>
            <wp:docPr id="619" name="课时目标.jpg" descr="id:21475064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640F44" w:rsidRDefault="00640F44" w:rsidP="00640F44">
      <w:pPr>
        <w:spacing w:line="240" w:lineRule="auto"/>
        <w:ind w:firstLineChars="200" w:firstLine="360"/>
      </w:pPr>
      <w:r>
        <w:rPr>
          <w:rFonts w:ascii="NEU-HZ-S92" w:hAnsi="NEU-HZ-S92"/>
        </w:rPr>
        <w:t>1</w:t>
      </w:r>
      <w:r>
        <w:t>.</w:t>
      </w:r>
      <w:r>
        <w:rPr>
          <w:rFonts w:hint="eastAsia"/>
        </w:rPr>
        <w:t>了解课文中灯光与火光的关系</w:t>
      </w:r>
      <w:r>
        <w:rPr>
          <w:rFonts w:ascii="方正书宋_GBK" w:hAnsi="方正书宋_GBK"/>
        </w:rPr>
        <w:t>,</w:t>
      </w:r>
      <w:r>
        <w:rPr>
          <w:rFonts w:hint="eastAsia"/>
        </w:rPr>
        <w:t>以及它们与课题之间的联系。</w:t>
      </w:r>
    </w:p>
    <w:p w:rsidR="00640F44" w:rsidRDefault="00640F44" w:rsidP="00640F44">
      <w:pPr>
        <w:spacing w:line="240" w:lineRule="auto"/>
        <w:ind w:firstLineChars="200" w:firstLine="360"/>
      </w:pPr>
      <w:r>
        <w:rPr>
          <w:rFonts w:ascii="NEU-HZ-S92" w:hAnsi="NEU-HZ-S92"/>
        </w:rPr>
        <w:t>2</w:t>
      </w:r>
      <w:r>
        <w:t>.</w:t>
      </w:r>
      <w:r>
        <w:rPr>
          <w:rFonts w:hint="eastAsia"/>
        </w:rPr>
        <w:t>理解课文主要内容</w:t>
      </w:r>
      <w:r>
        <w:rPr>
          <w:rFonts w:ascii="方正书宋_GBK" w:hAnsi="方正书宋_GBK"/>
        </w:rPr>
        <w:t>,</w:t>
      </w:r>
      <w:r>
        <w:rPr>
          <w:rFonts w:hint="eastAsia"/>
        </w:rPr>
        <w:t>能有感情地朗读课文。</w:t>
      </w:r>
    </w:p>
    <w:p w:rsidR="00640F44" w:rsidRDefault="00640F44" w:rsidP="00640F44">
      <w:pPr>
        <w:spacing w:line="240" w:lineRule="auto"/>
        <w:ind w:firstLineChars="200" w:firstLine="360"/>
        <w:jc w:val="center"/>
      </w:pPr>
      <w:r>
        <w:rPr>
          <w:noProof/>
        </w:rPr>
        <w:drawing>
          <wp:inline distT="0" distB="0" distL="0" distR="0">
            <wp:extent cx="2014920" cy="432720"/>
            <wp:effectExtent l="0" t="0" r="0" b="0"/>
            <wp:docPr id="620" name="教学过程.jpg" descr="id:21475064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D331D9">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新课导入</w:t>
            </w:r>
          </w:p>
        </w:tc>
      </w:tr>
    </w:tbl>
    <w:p w:rsidR="00640F44" w:rsidRDefault="00640F44" w:rsidP="00640F44">
      <w:pPr>
        <w:spacing w:line="240" w:lineRule="auto"/>
        <w:jc w:val="center"/>
      </w:pPr>
      <w:r>
        <w:rPr>
          <w:noProof/>
        </w:rPr>
        <w:drawing>
          <wp:inline distT="0" distB="0" distL="0" distR="0">
            <wp:extent cx="529920" cy="213120"/>
            <wp:effectExtent l="0" t="0" r="0" b="0"/>
            <wp:docPr id="622" name="方法一.jpg" descr="id:2147506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29920" cy="213120"/>
                    </a:xfrm>
                    <a:prstGeom prst="rect">
                      <a:avLst/>
                    </a:prstGeom>
                  </pic:spPr>
                </pic:pic>
              </a:graphicData>
            </a:graphic>
          </wp:inline>
        </w:drawing>
      </w:r>
    </w:p>
    <w:p w:rsidR="00640F44" w:rsidRDefault="00640F44" w:rsidP="00640F44">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在上课前</w:t>
      </w:r>
      <w:r>
        <w:rPr>
          <w:rFonts w:ascii="方正书宋_GBK" w:hAnsi="方正书宋_GBK"/>
        </w:rPr>
        <w:t>,</w:t>
      </w:r>
      <w:r>
        <w:rPr>
          <w:rFonts w:hint="eastAsia"/>
        </w:rPr>
        <w:t>老师先请大家看几组图片。</w:t>
      </w:r>
      <w:r>
        <w:rPr>
          <w:rFonts w:ascii="方正书宋_GBK" w:hAnsi="方正书宋_GBK"/>
        </w:rPr>
        <w:t>(</w:t>
      </w:r>
      <w:r>
        <w:rPr>
          <w:rFonts w:hint="eastAsia"/>
        </w:rPr>
        <w:t>出示几组关于“灯光”的图片</w:t>
      </w:r>
      <w:r>
        <w:rPr>
          <w:rFonts w:ascii="方正书宋_GBK" w:hAnsi="方正书宋_GBK"/>
        </w:rPr>
        <w:t>,</w:t>
      </w:r>
      <w:r>
        <w:rPr>
          <w:rFonts w:hint="eastAsia"/>
        </w:rPr>
        <w:t>老师介绍</w:t>
      </w:r>
      <w:r>
        <w:rPr>
          <w:rFonts w:ascii="方正书宋_GBK" w:hAnsi="方正书宋_GBK"/>
        </w:rPr>
        <w:t>)</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3" name="语文ppt.jpg" descr="id:2147506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几组关于灯光的图片。</w:t>
      </w:r>
    </w:p>
    <w:p w:rsidR="00640F44" w:rsidRDefault="00640F44" w:rsidP="00640F44">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这些都是关于灯光的图片</w:t>
      </w:r>
      <w:r>
        <w:rPr>
          <w:rFonts w:ascii="方正书宋_GBK" w:hAnsi="方正书宋_GBK"/>
        </w:rPr>
        <w:t>,</w:t>
      </w:r>
      <w:r>
        <w:rPr>
          <w:rFonts w:hint="eastAsia"/>
        </w:rPr>
        <w:t>请同学们想象一下</w:t>
      </w:r>
      <w:r>
        <w:rPr>
          <w:rFonts w:ascii="方正书宋_GBK" w:hAnsi="方正书宋_GBK"/>
        </w:rPr>
        <w:t>,</w:t>
      </w:r>
      <w:r>
        <w:rPr>
          <w:rFonts w:hint="eastAsia"/>
        </w:rPr>
        <w:t>如果这个世界上没有了灯光会怎样</w:t>
      </w:r>
      <w:r>
        <w:rPr>
          <w:rFonts w:ascii="方正书宋_GBK" w:hAnsi="方正书宋_GBK"/>
        </w:rPr>
        <w:t>?</w:t>
      </w:r>
    </w:p>
    <w:p w:rsidR="00640F44" w:rsidRDefault="00640F44" w:rsidP="00640F44">
      <w:pPr>
        <w:spacing w:line="240" w:lineRule="auto"/>
        <w:ind w:firstLineChars="200" w:firstLine="360"/>
      </w:pPr>
      <w:r>
        <w:rPr>
          <w:rFonts w:ascii="NEU-HZ-S92" w:hAnsi="NEU-HZ-S92"/>
        </w:rPr>
        <w:t>3</w:t>
      </w:r>
      <w:r>
        <w:t>.</w:t>
      </w:r>
      <w:r>
        <w:rPr>
          <w:rFonts w:ascii="方正书宋_GBK" w:hAnsi="方正书宋_GBK"/>
        </w:rPr>
        <w:t>(</w:t>
      </w:r>
      <w:r>
        <w:rPr>
          <w:rFonts w:hint="eastAsia"/>
        </w:rPr>
        <w:t>生发言</w:t>
      </w:r>
      <w:r>
        <w:rPr>
          <w:rFonts w:ascii="方正书宋_GBK" w:hAnsi="方正书宋_GBK"/>
        </w:rPr>
        <w:t>,</w:t>
      </w:r>
      <w:r>
        <w:rPr>
          <w:rFonts w:hint="eastAsia"/>
        </w:rPr>
        <w:t>师总结</w:t>
      </w:r>
      <w:r>
        <w:rPr>
          <w:rFonts w:ascii="方正书宋_GBK" w:hAnsi="方正书宋_GBK"/>
        </w:rPr>
        <w:t>)</w:t>
      </w:r>
      <w:r>
        <w:rPr>
          <w:rFonts w:hint="eastAsia"/>
        </w:rPr>
        <w:t>的确</w:t>
      </w:r>
      <w:r>
        <w:rPr>
          <w:rFonts w:ascii="方正书宋_GBK" w:hAnsi="方正书宋_GBK"/>
        </w:rPr>
        <w:t>,</w:t>
      </w:r>
      <w:r>
        <w:rPr>
          <w:rFonts w:hint="eastAsia"/>
        </w:rPr>
        <w:t>夜幕降临</w:t>
      </w:r>
      <w:r>
        <w:rPr>
          <w:rFonts w:ascii="方正书宋_GBK" w:hAnsi="方正书宋_GBK"/>
        </w:rPr>
        <w:t>,</w:t>
      </w:r>
      <w:r>
        <w:rPr>
          <w:rFonts w:hint="eastAsia"/>
        </w:rPr>
        <w:t>当我们坐在明亮的灯光下读书学习时</w:t>
      </w:r>
      <w:r>
        <w:rPr>
          <w:rFonts w:ascii="方正书宋_GBK" w:hAnsi="方正书宋_GBK"/>
        </w:rPr>
        <w:t>,</w:t>
      </w:r>
      <w:r>
        <w:rPr>
          <w:rFonts w:hint="eastAsia"/>
        </w:rPr>
        <w:t>你可曾想过</w:t>
      </w:r>
      <w:r>
        <w:rPr>
          <w:rFonts w:ascii="方正书宋_GBK" w:hAnsi="方正书宋_GBK"/>
        </w:rPr>
        <w:t>,</w:t>
      </w:r>
      <w:r>
        <w:rPr>
          <w:rFonts w:hint="eastAsia"/>
        </w:rPr>
        <w:t>这样幸福的生活从哪里来</w:t>
      </w:r>
      <w:r>
        <w:rPr>
          <w:rFonts w:ascii="方正书宋_GBK" w:hAnsi="方正书宋_GBK"/>
        </w:rPr>
        <w:t>?</w:t>
      </w:r>
      <w:r>
        <w:rPr>
          <w:rFonts w:hint="eastAsia"/>
        </w:rPr>
        <w:t>这一切</w:t>
      </w:r>
      <w:r>
        <w:rPr>
          <w:rFonts w:ascii="方正书宋_GBK" w:hAnsi="方正书宋_GBK"/>
        </w:rPr>
        <w:t>,</w:t>
      </w:r>
      <w:r>
        <w:rPr>
          <w:rFonts w:hint="eastAsia"/>
        </w:rPr>
        <w:t>都是革命先烈用鲜血和生命换来的。今天</w:t>
      </w:r>
      <w:r>
        <w:rPr>
          <w:rFonts w:ascii="方正书宋_GBK" w:hAnsi="方正书宋_GBK"/>
        </w:rPr>
        <w:t>,</w:t>
      </w:r>
      <w:r>
        <w:rPr>
          <w:rFonts w:hint="eastAsia"/>
        </w:rPr>
        <w:t>我们就跟随作家王愿坚去了解一个关于“灯光”的故事。相信通过今天的学习</w:t>
      </w:r>
      <w:r>
        <w:rPr>
          <w:rFonts w:ascii="方正书宋_GBK" w:hAnsi="方正书宋_GBK"/>
        </w:rPr>
        <w:t>,</w:t>
      </w:r>
      <w:r>
        <w:rPr>
          <w:rFonts w:hint="eastAsia"/>
        </w:rPr>
        <w:t>你对“灯光”会有更深的理解。</w:t>
      </w:r>
      <w:r>
        <w:rPr>
          <w:rFonts w:ascii="方正书宋_GBK" w:hAnsi="方正书宋_GBK"/>
        </w:rPr>
        <w:t>(</w:t>
      </w:r>
      <w:r>
        <w:rPr>
          <w:rFonts w:hint="eastAsia"/>
        </w:rPr>
        <w:t>板书课题——灯光</w:t>
      </w:r>
      <w:r>
        <w:rPr>
          <w:rFonts w:ascii="方正书宋_GBK" w:hAnsi="方正书宋_GBK"/>
        </w:rPr>
        <w:t>,</w:t>
      </w:r>
      <w:r>
        <w:rPr>
          <w:rFonts w:hint="eastAsia"/>
        </w:rPr>
        <w:t>齐读</w:t>
      </w:r>
      <w:r>
        <w:rPr>
          <w:rFonts w:ascii="方正书宋_GBK" w:hAnsi="方正书宋_GBK"/>
        </w:rPr>
        <w:t>)</w:t>
      </w:r>
    </w:p>
    <w:p w:rsidR="00640F44" w:rsidRDefault="00640F44" w:rsidP="00640F44">
      <w:pPr>
        <w:spacing w:line="240" w:lineRule="auto"/>
        <w:ind w:firstLineChars="200" w:firstLine="360"/>
      </w:pPr>
      <w:r>
        <w:rPr>
          <w:noProof/>
        </w:rPr>
        <w:drawing>
          <wp:inline distT="0" distB="0" distL="0" distR="0">
            <wp:extent cx="579240" cy="176040"/>
            <wp:effectExtent l="0" t="0" r="0" b="0"/>
            <wp:docPr id="624" name="设计意图.jpg" descr="id:2147506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由灯下幸福的生活想到了为祖国抛头颅、洒热血、为国英勇献身的英烈</w:t>
      </w:r>
      <w:r>
        <w:rPr>
          <w:rFonts w:ascii="方正楷体_GBK" w:hAnsi="方正楷体_GBK"/>
        </w:rPr>
        <w:t>,</w:t>
      </w:r>
      <w:r>
        <w:rPr>
          <w:rFonts w:eastAsia="方正楷体_GBK" w:hint="eastAsia"/>
        </w:rPr>
        <w:t>激发了学生学习的兴趣</w:t>
      </w:r>
      <w:r>
        <w:rPr>
          <w:rFonts w:ascii="方正楷体_GBK" w:hAnsi="方正楷体_GBK"/>
        </w:rPr>
        <w:t>,</w:t>
      </w:r>
      <w:r>
        <w:rPr>
          <w:rFonts w:eastAsia="方正楷体_GBK" w:hint="eastAsia"/>
        </w:rPr>
        <w:t>为课文的学习做好情感铺垫。</w:t>
      </w:r>
    </w:p>
    <w:p w:rsidR="00640F44" w:rsidRDefault="00640F44" w:rsidP="00640F44">
      <w:pPr>
        <w:spacing w:line="240" w:lineRule="auto"/>
        <w:ind w:firstLineChars="200" w:firstLine="360"/>
        <w:jc w:val="center"/>
      </w:pPr>
      <w:r>
        <w:rPr>
          <w:noProof/>
        </w:rPr>
        <w:drawing>
          <wp:inline distT="0" distB="0" distL="0" distR="0">
            <wp:extent cx="529920" cy="213120"/>
            <wp:effectExtent l="0" t="0" r="0" b="0"/>
            <wp:docPr id="625" name="方法二.jpg" descr="id:2147506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9920" cy="21312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jc w:val="center"/>
      </w:pPr>
      <w:r>
        <w:rPr>
          <w:noProof/>
        </w:rPr>
        <w:drawing>
          <wp:inline distT="0" distB="0" distL="0" distR="0">
            <wp:extent cx="274320" cy="213480"/>
            <wp:effectExtent l="0" t="0" r="0" b="0"/>
            <wp:docPr id="626" name="语文ppt.jpg" descr="id:2147506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出示夕阳西下的图片。</w:t>
      </w:r>
    </w:p>
    <w:p w:rsidR="00640F44" w:rsidRDefault="00640F44" w:rsidP="00640F44">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从图片中你能知道这是什么时的景色</w:t>
      </w:r>
      <w:r>
        <w:rPr>
          <w:rFonts w:ascii="方正书宋_GBK" w:hAnsi="方正书宋_GBK"/>
        </w:rPr>
        <w:t>?(</w:t>
      </w:r>
      <w:r>
        <w:rPr>
          <w:rFonts w:hint="eastAsia"/>
        </w:rPr>
        <w:t>傍晚</w:t>
      </w:r>
      <w:r>
        <w:rPr>
          <w:rFonts w:ascii="方正书宋_GBK" w:hAnsi="方正书宋_GBK"/>
        </w:rPr>
        <w:t>)</w:t>
      </w:r>
    </w:p>
    <w:p w:rsidR="00640F44" w:rsidRDefault="00640F44" w:rsidP="00640F44">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夕阳在诉说着一天的美好</w:t>
      </w:r>
      <w:r>
        <w:rPr>
          <w:rFonts w:ascii="方正书宋_GBK" w:hAnsi="方正书宋_GBK"/>
        </w:rPr>
        <w:t>,</w:t>
      </w:r>
      <w:r>
        <w:rPr>
          <w:rFonts w:hint="eastAsia"/>
        </w:rPr>
        <w:t>黑夜已经悄悄来临</w:t>
      </w:r>
      <w:r>
        <w:rPr>
          <w:rFonts w:ascii="方正书宋_GBK" w:hAnsi="方正书宋_GBK"/>
        </w:rPr>
        <w:t>,</w:t>
      </w:r>
      <w:r>
        <w:rPr>
          <w:rFonts w:hint="eastAsia"/>
        </w:rPr>
        <w:t>慢慢地把整个世界淹没</w:t>
      </w:r>
      <w:r>
        <w:rPr>
          <w:rFonts w:ascii="方正书宋_GBK" w:hAnsi="方正书宋_GBK"/>
        </w:rPr>
        <w:t>,</w:t>
      </w:r>
      <w:r>
        <w:rPr>
          <w:rFonts w:hint="eastAsia"/>
        </w:rPr>
        <w:t>这时你想到用什么来驱散这扰人的黑暗呢</w:t>
      </w:r>
      <w:r>
        <w:rPr>
          <w:rFonts w:ascii="方正书宋_GBK" w:hAnsi="方正书宋_GBK"/>
        </w:rPr>
        <w:t>?(</w:t>
      </w:r>
      <w:r>
        <w:rPr>
          <w:rFonts w:hint="eastAsia"/>
        </w:rPr>
        <w:t>电灯</w:t>
      </w:r>
      <w:r>
        <w:rPr>
          <w:rFonts w:ascii="方正书宋_GBK" w:hAnsi="方正书宋_GBK"/>
        </w:rPr>
        <w:t>)</w:t>
      </w:r>
    </w:p>
    <w:p w:rsidR="00640F44" w:rsidRDefault="00640F44" w:rsidP="00640F44">
      <w:pPr>
        <w:spacing w:line="240" w:lineRule="auto"/>
        <w:ind w:firstLineChars="200" w:firstLine="360"/>
      </w:pPr>
      <w:r>
        <w:rPr>
          <w:rFonts w:ascii="NEU-HZ-S92" w:hAnsi="NEU-HZ-S92"/>
        </w:rPr>
        <w:lastRenderedPageBreak/>
        <w:t>3</w:t>
      </w:r>
      <w:r>
        <w:t>.</w:t>
      </w:r>
      <w:r>
        <w:rPr>
          <w:rFonts w:eastAsia="方正黑体_GBK" w:hint="eastAsia"/>
        </w:rPr>
        <w:t>师</w:t>
      </w:r>
      <w:r>
        <w:rPr>
          <w:rFonts w:ascii="方正黑体_GBK" w:hAnsi="方正黑体_GBK"/>
        </w:rPr>
        <w:t>:</w:t>
      </w:r>
      <w:r>
        <w:rPr>
          <w:rFonts w:hint="eastAsia"/>
        </w:rPr>
        <w:t>灯光对我们来说再普通不过了</w:t>
      </w:r>
      <w:r>
        <w:rPr>
          <w:rFonts w:ascii="方正书宋_GBK" w:hAnsi="方正书宋_GBK"/>
        </w:rPr>
        <w:t>,</w:t>
      </w:r>
      <w:r>
        <w:rPr>
          <w:rFonts w:hint="eastAsia"/>
        </w:rPr>
        <w:t>现在请同学们说一说在黑夜里</w:t>
      </w:r>
      <w:r>
        <w:rPr>
          <w:rFonts w:ascii="方正书宋_GBK" w:hAnsi="方正书宋_GBK"/>
        </w:rPr>
        <w:t>,</w:t>
      </w:r>
      <w:r>
        <w:rPr>
          <w:rFonts w:hint="eastAsia"/>
        </w:rPr>
        <w:t>你会在灯光下做些什么呢</w:t>
      </w:r>
      <w:r>
        <w:rPr>
          <w:rFonts w:ascii="方正书宋_GBK" w:hAnsi="方正书宋_GBK"/>
        </w:rPr>
        <w:t>?(</w:t>
      </w:r>
      <w:r>
        <w:rPr>
          <w:rFonts w:hint="eastAsia"/>
        </w:rPr>
        <w:t>自由回答</w:t>
      </w:r>
      <w:r>
        <w:rPr>
          <w:rFonts w:ascii="方正书宋_GBK" w:hAnsi="方正书宋_GBK"/>
        </w:rPr>
        <w:t>)</w:t>
      </w:r>
    </w:p>
    <w:p w:rsidR="00640F44" w:rsidRDefault="00640F44" w:rsidP="00640F44">
      <w:pPr>
        <w:spacing w:line="240" w:lineRule="auto"/>
        <w:ind w:firstLineChars="200" w:firstLine="360"/>
      </w:pPr>
      <w:r>
        <w:rPr>
          <w:rFonts w:ascii="NEU-HZ-S92" w:hAnsi="NEU-HZ-S92"/>
        </w:rPr>
        <w:t>4</w:t>
      </w:r>
      <w:r>
        <w:t>.</w:t>
      </w:r>
      <w:r>
        <w:rPr>
          <w:rFonts w:hint="eastAsia"/>
        </w:rPr>
        <w:t>师总结</w:t>
      </w:r>
      <w:r>
        <w:rPr>
          <w:rFonts w:ascii="方正书宋_GBK" w:hAnsi="方正书宋_GBK"/>
        </w:rPr>
        <w:t>:</w:t>
      </w:r>
      <w:r>
        <w:rPr>
          <w:rFonts w:hint="eastAsia"/>
        </w:rPr>
        <w:t>可见灯光已经成为我们生活中必不可少的一部分。灯光</w:t>
      </w:r>
      <w:r>
        <w:rPr>
          <w:rFonts w:ascii="方正书宋_GBK" w:hAnsi="方正书宋_GBK"/>
        </w:rPr>
        <w:t>,</w:t>
      </w:r>
      <w:r>
        <w:rPr>
          <w:rFonts w:hint="eastAsia"/>
        </w:rPr>
        <w:t>多么平凡而普通啊</w:t>
      </w:r>
      <w:r>
        <w:rPr>
          <w:rFonts w:ascii="方正书宋_GBK" w:hAnsi="方正书宋_GBK"/>
        </w:rPr>
        <w:t>,</w:t>
      </w:r>
      <w:r>
        <w:rPr>
          <w:rFonts w:hint="eastAsia"/>
        </w:rPr>
        <w:t>但在这平凡的背后却有一个不平凡的故事。今天就让我们一起走进王愿坚的《灯光》</w:t>
      </w:r>
      <w:r>
        <w:rPr>
          <w:rFonts w:ascii="方正书宋_GBK" w:hAnsi="方正书宋_GBK"/>
        </w:rPr>
        <w:t>,</w:t>
      </w:r>
      <w:r>
        <w:rPr>
          <w:rFonts w:hint="eastAsia"/>
        </w:rPr>
        <w:t>去感受平凡背后的伟大</w:t>
      </w:r>
      <w:r>
        <w:rPr>
          <w:rFonts w:ascii="方正书宋_GBK" w:hAnsi="方正书宋_GBK"/>
        </w:rPr>
        <w:t>!</w:t>
      </w:r>
    </w:p>
    <w:p w:rsidR="00640F44" w:rsidRDefault="00640F44" w:rsidP="00640F44">
      <w:pPr>
        <w:spacing w:line="240" w:lineRule="auto"/>
        <w:ind w:firstLineChars="200" w:firstLine="360"/>
      </w:pPr>
      <w:r>
        <w:rPr>
          <w:noProof/>
        </w:rPr>
        <w:drawing>
          <wp:inline distT="0" distB="0" distL="0" distR="0">
            <wp:extent cx="579240" cy="176040"/>
            <wp:effectExtent l="0" t="0" r="0" b="0"/>
            <wp:docPr id="627" name="设计意图.jpg" descr="id:2147506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由图片入手引出灯光</w:t>
      </w:r>
      <w:r>
        <w:rPr>
          <w:rFonts w:ascii="方正楷体_GBK" w:hAnsi="方正楷体_GBK"/>
        </w:rPr>
        <w:t>,</w:t>
      </w:r>
      <w:r>
        <w:rPr>
          <w:rFonts w:eastAsia="方正楷体_GBK" w:hint="eastAsia"/>
        </w:rPr>
        <w:t>再由灯光在生活中的应用引出它的普通平凡</w:t>
      </w:r>
      <w:r>
        <w:rPr>
          <w:rFonts w:ascii="方正楷体_GBK" w:hAnsi="方正楷体_GBK"/>
        </w:rPr>
        <w:t>,</w:t>
      </w:r>
      <w:r>
        <w:rPr>
          <w:rFonts w:eastAsia="方正楷体_GBK" w:hint="eastAsia"/>
        </w:rPr>
        <w:t>最后由平凡的灯光引出其背后不平凡的故事</w:t>
      </w:r>
      <w:r>
        <w:rPr>
          <w:rFonts w:ascii="方正楷体_GBK" w:hAnsi="方正楷体_GBK"/>
        </w:rPr>
        <w:t>,</w:t>
      </w:r>
      <w:r>
        <w:rPr>
          <w:rFonts w:eastAsia="方正楷体_GBK" w:hint="eastAsia"/>
        </w:rPr>
        <w:t>激发学生学习的兴趣。</w:t>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D331D9">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tc>
      </w:tr>
    </w:tbl>
    <w:p w:rsidR="00640F44" w:rsidRDefault="00640F44" w:rsidP="00640F44">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看到这个题目</w:t>
      </w:r>
      <w:r>
        <w:rPr>
          <w:rFonts w:ascii="方正书宋_GBK" w:hAnsi="方正书宋_GBK"/>
        </w:rPr>
        <w:t>,</w:t>
      </w:r>
      <w:r>
        <w:rPr>
          <w:rFonts w:hint="eastAsia"/>
        </w:rPr>
        <w:t>你能提出什么有价值的问题或者由此想到了什么</w:t>
      </w:r>
      <w:r>
        <w:rPr>
          <w:rFonts w:ascii="方正书宋_GBK" w:hAnsi="方正书宋_GBK"/>
        </w:rPr>
        <w:t>?</w:t>
      </w:r>
    </w:p>
    <w:p w:rsidR="00640F44" w:rsidRDefault="00640F44" w:rsidP="00640F44">
      <w:pPr>
        <w:spacing w:line="240" w:lineRule="auto"/>
        <w:ind w:firstLineChars="200" w:firstLine="360"/>
      </w:pPr>
      <w:r>
        <w:rPr>
          <w:rFonts w:ascii="NEU-HZ-S92" w:hAnsi="NEU-HZ-S92"/>
        </w:rPr>
        <w:t>2</w:t>
      </w:r>
      <w:r>
        <w:t>.</w:t>
      </w:r>
      <w:r>
        <w:rPr>
          <w:rFonts w:hint="eastAsia"/>
        </w:rPr>
        <w:t>教师总结问题</w:t>
      </w:r>
      <w:r>
        <w:rPr>
          <w:rFonts w:ascii="方正书宋_GBK" w:hAnsi="方正书宋_GBK"/>
        </w:rPr>
        <w:t>,</w:t>
      </w:r>
      <w:r>
        <w:rPr>
          <w:rFonts w:hint="eastAsia"/>
        </w:rPr>
        <w:t>给予及时评价。</w:t>
      </w:r>
    </w:p>
    <w:p w:rsidR="00640F44" w:rsidRDefault="00640F44" w:rsidP="00640F44">
      <w:pPr>
        <w:spacing w:line="240" w:lineRule="auto"/>
        <w:jc w:val="center"/>
      </w:pPr>
      <w:r>
        <w:rPr>
          <w:noProof/>
        </w:rPr>
        <w:drawing>
          <wp:inline distT="0" distB="0" distL="0" distR="0">
            <wp:extent cx="322920" cy="249840"/>
            <wp:effectExtent l="0" t="0" r="0" b="0"/>
            <wp:docPr id="629" name="二次备课.jpg" descr="id:2147506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640F44" w:rsidRDefault="00640F44" w:rsidP="00640F44">
      <w:pPr>
        <w:spacing w:line="240" w:lineRule="auto"/>
      </w:pPr>
      <w:r>
        <w:rPr>
          <w:rFonts w:eastAsia="方正楷体_GBK" w:hint="eastAsia"/>
        </w:rPr>
        <w:t>学生要想提出有价值的问题</w:t>
      </w:r>
      <w:r>
        <w:rPr>
          <w:rFonts w:ascii="方正楷体_GBK" w:hAnsi="方正楷体_GBK"/>
        </w:rPr>
        <w:t>,</w:t>
      </w:r>
      <w:r>
        <w:rPr>
          <w:rFonts w:eastAsia="方正楷体_GBK" w:hint="eastAsia"/>
        </w:rPr>
        <w:t>必须在熟读的基础上进行。</w:t>
      </w:r>
    </w:p>
    <w:p w:rsidR="00640F44" w:rsidRDefault="00640F44" w:rsidP="00640F44">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下面大家看屏幕来了解一下这节课的学习目标。</w:t>
      </w:r>
      <w:r>
        <w:rPr>
          <w:rFonts w:ascii="方正书宋_GBK" w:hAnsi="方正书宋_GBK"/>
        </w:rPr>
        <w:t>(</w:t>
      </w:r>
      <w:r>
        <w:rPr>
          <w:rFonts w:hint="eastAsia"/>
        </w:rPr>
        <w:t>教师出示</w:t>
      </w:r>
      <w:r>
        <w:t>PPT</w:t>
      </w:r>
      <w:r>
        <w:rPr>
          <w:rFonts w:ascii="方正书宋_GBK" w:hAnsi="方正书宋_GBK"/>
        </w:rPr>
        <w:t>)</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0" name="语文ppt.jpg" descr="id:2147506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了解课文中灯光与火光的关系</w:t>
      </w:r>
      <w:r>
        <w:rPr>
          <w:rFonts w:ascii="方正楷体_GBK" w:hAnsi="方正楷体_GBK"/>
        </w:rPr>
        <w:t>,</w:t>
      </w:r>
      <w:r>
        <w:rPr>
          <w:rFonts w:eastAsia="方正楷体_GBK" w:hint="eastAsia"/>
        </w:rPr>
        <w:t>以及它们与课题之间的联系。</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读“阅读链接”</w:t>
      </w:r>
      <w:r>
        <w:rPr>
          <w:rFonts w:ascii="方正楷体_GBK" w:hAnsi="方正楷体_GBK"/>
        </w:rPr>
        <w:t>,</w:t>
      </w:r>
      <w:r>
        <w:rPr>
          <w:rFonts w:eastAsia="方正楷体_GBK" w:hint="eastAsia"/>
        </w:rPr>
        <w:t>借助查找资料等方法把握文章内容</w:t>
      </w:r>
      <w:r>
        <w:rPr>
          <w:rFonts w:ascii="方正楷体_GBK" w:hAnsi="方正楷体_GBK"/>
        </w:rPr>
        <w:t>,</w:t>
      </w:r>
      <w:r>
        <w:rPr>
          <w:rFonts w:eastAsia="方正楷体_GBK" w:hint="eastAsia"/>
        </w:rPr>
        <w:t>并关注场景和细节描写</w:t>
      </w:r>
      <w:r>
        <w:rPr>
          <w:rFonts w:ascii="方正楷体_GBK" w:hAnsi="方正楷体_GBK"/>
        </w:rPr>
        <w:t>,</w:t>
      </w:r>
      <w:r>
        <w:rPr>
          <w:rFonts w:eastAsia="方正楷体_GBK" w:hint="eastAsia"/>
        </w:rPr>
        <w:t>体会作者所要表达的思想感情。</w:t>
      </w:r>
    </w:p>
    <w:p w:rsidR="00640F44" w:rsidRDefault="00640F44" w:rsidP="00640F44">
      <w:pPr>
        <w:spacing w:line="240" w:lineRule="auto"/>
      </w:pPr>
      <w:r>
        <w:t xml:space="preserve">　　</w:t>
      </w:r>
      <w:r>
        <w:rPr>
          <w:rFonts w:ascii="NEU-HZ-S92" w:hAnsi="NEU-HZ-S92"/>
        </w:rPr>
        <w:t>4</w:t>
      </w:r>
      <w:r>
        <w:t>.</w:t>
      </w:r>
      <w:r>
        <w:rPr>
          <w:rFonts w:eastAsia="方正黑体_GBK" w:hint="eastAsia"/>
        </w:rPr>
        <w:t>师</w:t>
      </w:r>
      <w:r>
        <w:rPr>
          <w:rFonts w:ascii="方正黑体_GBK" w:hAnsi="方正黑体_GBK"/>
        </w:rPr>
        <w:t>:</w:t>
      </w:r>
      <w:r>
        <w:rPr>
          <w:rFonts w:hint="eastAsia"/>
        </w:rPr>
        <w:t>课前老师给大家布置了预习任务</w:t>
      </w:r>
      <w:r>
        <w:rPr>
          <w:rFonts w:ascii="方正书宋_GBK" w:hAnsi="方正书宋_GBK"/>
        </w:rPr>
        <w:t>,</w:t>
      </w:r>
      <w:r>
        <w:rPr>
          <w:rFonts w:hint="eastAsia"/>
        </w:rPr>
        <w:t>下面我们来检查一下完成情况。</w:t>
      </w:r>
    </w:p>
    <w:p w:rsidR="00640F44" w:rsidRDefault="00640F44" w:rsidP="00640F4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指名读课文</w:t>
      </w:r>
      <w:r>
        <w:rPr>
          <w:rFonts w:ascii="方正书宋_GBK" w:hAnsi="方正书宋_GBK"/>
        </w:rPr>
        <w:t>,</w:t>
      </w:r>
      <w:r>
        <w:rPr>
          <w:rFonts w:hint="eastAsia"/>
        </w:rPr>
        <w:t>要求读通顺、读流利。</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1" name="语文ppt.jpg" descr="id:2147506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围歼</w:t>
      </w:r>
      <w:r>
        <w:t xml:space="preserve">　</w:t>
      </w:r>
      <w:r>
        <w:rPr>
          <w:rFonts w:eastAsia="方正楷体_GBK" w:hint="eastAsia"/>
        </w:rPr>
        <w:t>电钮</w:t>
      </w:r>
      <w:r>
        <w:t xml:space="preserve">　</w:t>
      </w:r>
      <w:r>
        <w:rPr>
          <w:rFonts w:eastAsia="方正楷体_GBK" w:hint="eastAsia"/>
        </w:rPr>
        <w:t>憧憬</w:t>
      </w:r>
      <w:r>
        <w:t xml:space="preserve">　</w:t>
      </w:r>
      <w:r>
        <w:rPr>
          <w:rFonts w:eastAsia="方正楷体_GBK" w:hint="eastAsia"/>
        </w:rPr>
        <w:t>黑魆魆</w:t>
      </w:r>
      <w:r>
        <w:t xml:space="preserve">　</w:t>
      </w:r>
      <w:r>
        <w:rPr>
          <w:rFonts w:eastAsia="方正楷体_GBK" w:hint="eastAsia"/>
        </w:rPr>
        <w:t>千钧一发</w:t>
      </w:r>
      <w:r>
        <w:t xml:space="preserve">　</w:t>
      </w:r>
      <w:r>
        <w:rPr>
          <w:rFonts w:eastAsia="方正楷体_GBK" w:hint="eastAsia"/>
        </w:rPr>
        <w:t>璀璨</w:t>
      </w:r>
    </w:p>
    <w:p w:rsidR="00640F44" w:rsidRDefault="00640F44" w:rsidP="00640F4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师指名读词。</w:t>
      </w:r>
    </w:p>
    <w:p w:rsidR="00640F44" w:rsidRDefault="00640F44" w:rsidP="00640F44">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你理解这些词语吗</w:t>
      </w:r>
      <w:r>
        <w:rPr>
          <w:rFonts w:ascii="方正书宋_GBK" w:hAnsi="方正书宋_GBK"/>
        </w:rPr>
        <w:t>?</w:t>
      </w:r>
      <w:r>
        <w:rPr>
          <w:rFonts w:hint="eastAsia"/>
        </w:rPr>
        <w:t>理解词语不一定非要用语言说出它的意思</w:t>
      </w:r>
      <w:r>
        <w:rPr>
          <w:rFonts w:ascii="方正书宋_GBK" w:hAnsi="方正书宋_GBK"/>
        </w:rPr>
        <w:t>,</w:t>
      </w:r>
      <w:r>
        <w:rPr>
          <w:rFonts w:hint="eastAsia"/>
        </w:rPr>
        <w:t>可以找一找它的近义词、反义词</w:t>
      </w:r>
      <w:r>
        <w:rPr>
          <w:rFonts w:ascii="方正书宋_GBK" w:hAnsi="方正书宋_GBK"/>
        </w:rPr>
        <w:t>,</w:t>
      </w:r>
      <w:r>
        <w:rPr>
          <w:rFonts w:hint="eastAsia"/>
        </w:rPr>
        <w:t>或者用它来说一句话。</w:t>
      </w:r>
    </w:p>
    <w:p w:rsidR="00640F44" w:rsidRDefault="00640F44" w:rsidP="00640F44">
      <w:pPr>
        <w:spacing w:line="240" w:lineRule="auto"/>
        <w:jc w:val="center"/>
      </w:pPr>
      <w:r>
        <w:rPr>
          <w:noProof/>
        </w:rPr>
        <w:drawing>
          <wp:inline distT="0" distB="0" distL="0" distR="0">
            <wp:extent cx="322920" cy="249840"/>
            <wp:effectExtent l="0" t="0" r="0" b="0"/>
            <wp:docPr id="632" name="二次备课.jpg" descr="id:2147506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640F44" w:rsidRDefault="00640F44" w:rsidP="00640F44">
      <w:pPr>
        <w:spacing w:line="240" w:lineRule="auto"/>
      </w:pPr>
      <w:r>
        <w:rPr>
          <w:rFonts w:eastAsia="方正楷体_GBK" w:hint="eastAsia"/>
        </w:rPr>
        <w:t>学生理解词语时</w:t>
      </w:r>
      <w:r>
        <w:rPr>
          <w:rFonts w:ascii="方正楷体_GBK" w:hAnsi="方正楷体_GBK"/>
        </w:rPr>
        <w:t>,</w:t>
      </w:r>
      <w:r>
        <w:rPr>
          <w:rFonts w:eastAsia="方正楷体_GBK" w:hint="eastAsia"/>
        </w:rPr>
        <w:t>可以选择自己最感兴趣或者最喜欢的一个。</w:t>
      </w:r>
    </w:p>
    <w:p w:rsidR="00640F44" w:rsidRDefault="00640F44" w:rsidP="00640F44">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教师指名</w:t>
      </w:r>
      <w:r>
        <w:rPr>
          <w:rFonts w:ascii="方正书宋_GBK" w:hAnsi="方正书宋_GBK"/>
        </w:rPr>
        <w:t>,</w:t>
      </w:r>
      <w:r>
        <w:rPr>
          <w:rFonts w:hint="eastAsia"/>
        </w:rPr>
        <w:t>学生用自己喜欢的方式理解词语。</w:t>
      </w:r>
    </w:p>
    <w:p w:rsidR="00640F44" w:rsidRDefault="00640F44" w:rsidP="00640F44">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学生用自己的话说一说这篇课文主要讲了一件什么事。</w:t>
      </w:r>
      <w:r>
        <w:rPr>
          <w:rFonts w:ascii="方正书宋_GBK" w:hAnsi="方正书宋_GBK"/>
        </w:rPr>
        <w:t>(</w:t>
      </w:r>
      <w:r>
        <w:rPr>
          <w:rFonts w:hint="eastAsia"/>
        </w:rPr>
        <w:t>学生汇报</w:t>
      </w:r>
      <w:r>
        <w:rPr>
          <w:rFonts w:ascii="方正书宋_GBK" w:hAnsi="方正书宋_GBK"/>
        </w:rPr>
        <w:t>,</w:t>
      </w:r>
      <w:r>
        <w:rPr>
          <w:rFonts w:hint="eastAsia"/>
        </w:rPr>
        <w:t>教师相机板书</w:t>
      </w:r>
      <w:r>
        <w:rPr>
          <w:rFonts w:ascii="方正书宋_GBK" w:hAnsi="方正书宋_GBK"/>
        </w:rPr>
        <w:t>)</w:t>
      </w:r>
    </w:p>
    <w:p w:rsidR="00640F44" w:rsidRDefault="00640F44" w:rsidP="00640F44">
      <w:pPr>
        <w:spacing w:line="240" w:lineRule="auto"/>
        <w:ind w:firstLineChars="200" w:firstLine="360"/>
      </w:pPr>
      <w:r>
        <w:rPr>
          <w:rFonts w:ascii="NEU-HZ-S92" w:hAnsi="NEU-HZ-S92"/>
        </w:rPr>
        <w:t>5</w:t>
      </w:r>
      <w:r>
        <w:t>.</w:t>
      </w:r>
      <w:r>
        <w:rPr>
          <w:rFonts w:eastAsia="方正黑体_GBK" w:hint="eastAsia"/>
        </w:rPr>
        <w:t>师</w:t>
      </w:r>
      <w:r>
        <w:rPr>
          <w:rFonts w:ascii="方正黑体_GBK" w:hAnsi="方正黑体_GBK"/>
        </w:rPr>
        <w:t>:</w:t>
      </w:r>
      <w:r>
        <w:rPr>
          <w:rFonts w:hint="eastAsia"/>
        </w:rPr>
        <w:t>通过初步阅读</w:t>
      </w:r>
      <w:r>
        <w:rPr>
          <w:rFonts w:ascii="方正书宋_GBK" w:hAnsi="方正书宋_GBK"/>
        </w:rPr>
        <w:t>,</w:t>
      </w:r>
      <w:r>
        <w:rPr>
          <w:rFonts w:hint="eastAsia"/>
        </w:rPr>
        <w:t>你发现文章写法上有什么特点</w:t>
      </w:r>
      <w:r>
        <w:rPr>
          <w:rFonts w:ascii="方正书宋_GBK" w:hAnsi="方正书宋_GBK"/>
        </w:rPr>
        <w:t>?(</w:t>
      </w:r>
      <w:r>
        <w:rPr>
          <w:rFonts w:hint="eastAsia"/>
        </w:rPr>
        <w:t>教师出示</w:t>
      </w:r>
      <w:r>
        <w:t>PPT</w:t>
      </w:r>
      <w:r>
        <w:rPr>
          <w:rFonts w:ascii="方正书宋_GBK" w:hAnsi="方正书宋_GBK"/>
        </w:rPr>
        <w:t>)</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3" name="语文ppt.jpg" descr="id:2147506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为全文划分部分</w:t>
      </w:r>
      <w:r>
        <w:rPr>
          <w:rFonts w:ascii="方正楷体_GBK" w:hAnsi="方正楷体_GBK"/>
        </w:rPr>
        <w:t>,</w:t>
      </w:r>
      <w:r>
        <w:rPr>
          <w:rFonts w:eastAsia="方正楷体_GBK" w:hint="eastAsia"/>
        </w:rPr>
        <w:t>并写出部分意。</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全文一头一尾是写现在</w:t>
      </w:r>
      <w:r>
        <w:rPr>
          <w:rFonts w:ascii="方正楷体_GBK" w:hAnsi="方正楷体_GBK"/>
        </w:rPr>
        <w:t>,</w:t>
      </w:r>
      <w:r>
        <w:rPr>
          <w:rFonts w:eastAsia="方正楷体_GBK" w:hint="eastAsia"/>
        </w:rPr>
        <w:t>中间大部分是写往事。即第</w:t>
      </w:r>
      <w:r>
        <w:t>1</w:t>
      </w:r>
      <w:r>
        <w:rPr>
          <w:rFonts w:eastAsia="方正楷体_GBK" w:hint="eastAsia"/>
        </w:rPr>
        <w:t>、</w:t>
      </w:r>
      <w:r>
        <w:t>2</w:t>
      </w:r>
      <w:r>
        <w:rPr>
          <w:rFonts w:eastAsia="方正楷体_GBK" w:hint="eastAsia"/>
        </w:rPr>
        <w:t>自然段和最后一个自然段写的是现在</w:t>
      </w:r>
      <w:r>
        <w:rPr>
          <w:rFonts w:ascii="方正楷体_GBK" w:hAnsi="方正楷体_GBK"/>
        </w:rPr>
        <w:t>,</w:t>
      </w:r>
      <w:r>
        <w:rPr>
          <w:rFonts w:eastAsia="方正楷体_GBK" w:hint="eastAsia"/>
        </w:rPr>
        <w:t>其余写的都是往事。这篇课文运用了倒叙的写法</w:t>
      </w:r>
      <w:r>
        <w:rPr>
          <w:rFonts w:ascii="方正楷体_GBK" w:hAnsi="方正楷体_GBK"/>
        </w:rPr>
        <w:t>,</w:t>
      </w:r>
      <w:r>
        <w:rPr>
          <w:rFonts w:eastAsia="方正楷体_GBK" w:hint="eastAsia"/>
        </w:rPr>
        <w:t>有首尾呼应的特点。</w:t>
      </w:r>
    </w:p>
    <w:p w:rsidR="00640F44" w:rsidRDefault="00640F44" w:rsidP="00640F44">
      <w:pPr>
        <w:spacing w:line="240" w:lineRule="auto"/>
        <w:ind w:firstLineChars="200" w:firstLine="360"/>
      </w:pPr>
      <w:r>
        <w:rPr>
          <w:noProof/>
        </w:rPr>
        <w:drawing>
          <wp:inline distT="0" distB="0" distL="0" distR="0">
            <wp:extent cx="579240" cy="176040"/>
            <wp:effectExtent l="0" t="0" r="0" b="0"/>
            <wp:docPr id="634" name="设计意图.jpg" descr="id:2147506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先认读理解词语</w:t>
      </w:r>
      <w:r>
        <w:rPr>
          <w:rFonts w:ascii="方正楷体_GBK" w:hAnsi="方正楷体_GBK"/>
        </w:rPr>
        <w:t>,</w:t>
      </w:r>
      <w:r>
        <w:rPr>
          <w:rFonts w:eastAsia="方正楷体_GBK" w:hint="eastAsia"/>
        </w:rPr>
        <w:t>扫清文字障碍</w:t>
      </w:r>
      <w:r>
        <w:rPr>
          <w:rFonts w:ascii="方正楷体_GBK" w:hAnsi="方正楷体_GBK"/>
        </w:rPr>
        <w:t>;</w:t>
      </w:r>
      <w:r>
        <w:rPr>
          <w:rFonts w:eastAsia="方正楷体_GBK" w:hint="eastAsia"/>
        </w:rPr>
        <w:t>再从整体上感知文章内容</w:t>
      </w:r>
      <w:r>
        <w:rPr>
          <w:rFonts w:ascii="方正楷体_GBK" w:hAnsi="方正楷体_GBK"/>
        </w:rPr>
        <w:t>;</w:t>
      </w:r>
      <w:r>
        <w:rPr>
          <w:rFonts w:eastAsia="方正楷体_GBK" w:hint="eastAsia"/>
        </w:rPr>
        <w:t>最后理清文章的表达顺序</w:t>
      </w:r>
      <w:r>
        <w:rPr>
          <w:rFonts w:ascii="方正楷体_GBK" w:hAnsi="方正楷体_GBK"/>
        </w:rPr>
        <w:t>,</w:t>
      </w:r>
      <w:r>
        <w:rPr>
          <w:rFonts w:eastAsia="方正楷体_GBK" w:hint="eastAsia"/>
        </w:rPr>
        <w:t>层层深入</w:t>
      </w:r>
      <w:r>
        <w:rPr>
          <w:rFonts w:ascii="方正楷体_GBK" w:hAnsi="方正楷体_GBK"/>
        </w:rPr>
        <w:t>,</w:t>
      </w:r>
      <w:r>
        <w:rPr>
          <w:rFonts w:eastAsia="方正楷体_GBK" w:hint="eastAsia"/>
        </w:rPr>
        <w:t>理清了文章的脉络。</w:t>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D331D9">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细读课文</w:t>
            </w:r>
            <w:r>
              <w:rPr>
                <w:rFonts w:ascii="方正黑体_GBK" w:hAnsi="方正黑体_GBK"/>
                <w:color w:val="FF00FF"/>
                <w:sz w:val="21"/>
              </w:rPr>
              <w:t>,</w:t>
            </w:r>
            <w:r>
              <w:rPr>
                <w:rFonts w:eastAsia="方正黑体_GBK" w:hint="eastAsia"/>
                <w:color w:val="FF00FF"/>
                <w:sz w:val="21"/>
              </w:rPr>
              <w:t>认知文本</w:t>
            </w:r>
          </w:p>
        </w:tc>
      </w:tr>
    </w:tbl>
    <w:p w:rsidR="00640F44" w:rsidRDefault="00640F44" w:rsidP="00640F44">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面对灯光</w:t>
      </w:r>
      <w:r>
        <w:rPr>
          <w:rFonts w:ascii="方正书宋_GBK" w:hAnsi="方正书宋_GBK"/>
        </w:rPr>
        <w:t>,</w:t>
      </w:r>
      <w:r>
        <w:rPr>
          <w:rFonts w:hint="eastAsia"/>
        </w:rPr>
        <w:t>文中的人们发出了怎样的感叹</w:t>
      </w:r>
      <w:r>
        <w:rPr>
          <w:rFonts w:ascii="方正书宋_GBK" w:hAnsi="方正书宋_GBK"/>
        </w:rPr>
        <w:t>?(</w:t>
      </w:r>
      <w:r>
        <w:rPr>
          <w:rFonts w:hint="eastAsia"/>
        </w:rPr>
        <w:t>“多好啊</w:t>
      </w:r>
      <w:r>
        <w:rPr>
          <w:rFonts w:ascii="方正书宋_GBK" w:hAnsi="方正书宋_GBK"/>
        </w:rPr>
        <w:t>!</w:t>
      </w:r>
      <w:r>
        <w:rPr>
          <w:rFonts w:hint="eastAsia"/>
        </w:rPr>
        <w:t>”</w:t>
      </w:r>
      <w:r>
        <w:rPr>
          <w:rFonts w:ascii="方正书宋_GBK" w:hAnsi="方正书宋_GBK"/>
        </w:rPr>
        <w:t>)(</w:t>
      </w:r>
      <w:r>
        <w:rPr>
          <w:rFonts w:hint="eastAsia"/>
        </w:rPr>
        <w:t>板书</w:t>
      </w:r>
      <w:r>
        <w:rPr>
          <w:rFonts w:ascii="方正书宋_GBK" w:hAnsi="方正书宋_GBK"/>
        </w:rPr>
        <w:t>:</w:t>
      </w:r>
      <w:r>
        <w:rPr>
          <w:rFonts w:hint="eastAsia"/>
        </w:rPr>
        <w:t>多好啊</w:t>
      </w:r>
      <w:r>
        <w:rPr>
          <w:rFonts w:ascii="方正书宋_GBK" w:hAnsi="方正书宋_GBK"/>
        </w:rPr>
        <w:t>!)</w:t>
      </w:r>
    </w:p>
    <w:p w:rsidR="00640F44" w:rsidRDefault="00640F44" w:rsidP="00640F44">
      <w:pPr>
        <w:spacing w:line="240" w:lineRule="auto"/>
        <w:ind w:firstLineChars="200" w:firstLine="360"/>
      </w:pPr>
      <w:r>
        <w:rPr>
          <w:rFonts w:ascii="NEU-HZ-S92" w:hAnsi="NEU-HZ-S92"/>
        </w:rPr>
        <w:t>2</w:t>
      </w:r>
      <w:r>
        <w:t>.</w:t>
      </w:r>
      <w:r>
        <w:rPr>
          <w:rFonts w:hint="eastAsia"/>
        </w:rPr>
        <w:t>学生快速浏览课文</w:t>
      </w:r>
      <w:r>
        <w:rPr>
          <w:rFonts w:ascii="方正书宋_GBK" w:hAnsi="方正书宋_GBK"/>
        </w:rPr>
        <w:t>,</w:t>
      </w:r>
      <w:r>
        <w:rPr>
          <w:rFonts w:hint="eastAsia"/>
        </w:rPr>
        <w:t>小组探究。</w:t>
      </w:r>
    </w:p>
    <w:p w:rsidR="00640F44" w:rsidRDefault="00640F44" w:rsidP="00640F44">
      <w:pPr>
        <w:spacing w:line="240" w:lineRule="auto"/>
        <w:ind w:firstLineChars="200" w:firstLine="360"/>
      </w:pPr>
      <w:r>
        <w:rPr>
          <w:rFonts w:hint="eastAsia"/>
        </w:rPr>
        <w:t>想想“多好啊</w:t>
      </w:r>
      <w:r>
        <w:rPr>
          <w:rFonts w:ascii="方正书宋_GBK" w:hAnsi="方正书宋_GBK"/>
        </w:rPr>
        <w:t>!</w:t>
      </w:r>
      <w:r>
        <w:rPr>
          <w:rFonts w:hint="eastAsia"/>
        </w:rPr>
        <w:t>”这句话在课文中出现几次</w:t>
      </w:r>
      <w:r>
        <w:rPr>
          <w:rFonts w:ascii="方正书宋_GBK" w:hAnsi="方正书宋_GBK"/>
        </w:rPr>
        <w:t>,</w:t>
      </w:r>
      <w:r>
        <w:rPr>
          <w:rFonts w:hint="eastAsia"/>
        </w:rPr>
        <w:t>各是在什么情况下说的</w:t>
      </w:r>
      <w:r>
        <w:rPr>
          <w:rFonts w:ascii="方正书宋_GBK" w:hAnsi="方正书宋_GBK"/>
        </w:rPr>
        <w:t>,</w:t>
      </w:r>
      <w:r>
        <w:rPr>
          <w:rFonts w:hint="eastAsia"/>
        </w:rPr>
        <w:t>把有关语句画出来</w:t>
      </w:r>
      <w:r>
        <w:rPr>
          <w:rFonts w:ascii="方正书宋_GBK" w:hAnsi="方正书宋_GBK"/>
        </w:rPr>
        <w:t>,</w:t>
      </w:r>
      <w:r>
        <w:rPr>
          <w:rFonts w:hint="eastAsia"/>
        </w:rPr>
        <w:t>再深入想想</w:t>
      </w:r>
      <w:r>
        <w:rPr>
          <w:rFonts w:ascii="方正书宋_GBK" w:hAnsi="方正书宋_GBK"/>
        </w:rPr>
        <w:t>,</w:t>
      </w:r>
      <w:r>
        <w:rPr>
          <w:rFonts w:hint="eastAsia"/>
        </w:rPr>
        <w:t>他们在说这句话时</w:t>
      </w:r>
      <w:r>
        <w:rPr>
          <w:rFonts w:ascii="方正书宋_GBK" w:hAnsi="方正书宋_GBK"/>
        </w:rPr>
        <w:t>,</w:t>
      </w:r>
      <w:r>
        <w:rPr>
          <w:rFonts w:hint="eastAsia"/>
        </w:rPr>
        <w:t>看到的是什么</w:t>
      </w:r>
      <w:r>
        <w:rPr>
          <w:rFonts w:ascii="方正书宋_GBK" w:hAnsi="方正书宋_GBK"/>
        </w:rPr>
        <w:t>,</w:t>
      </w:r>
      <w:r>
        <w:rPr>
          <w:rFonts w:hint="eastAsia"/>
        </w:rPr>
        <w:t>可能想到什么。我们可以从中体会到什么</w:t>
      </w:r>
      <w:r>
        <w:rPr>
          <w:rFonts w:ascii="方正书宋_GBK" w:hAnsi="方正书宋_GBK"/>
        </w:rPr>
        <w:t>?</w:t>
      </w:r>
      <w:r>
        <w:rPr>
          <w:rFonts w:hint="eastAsia"/>
        </w:rPr>
        <w:t>完成下列表格。</w:t>
      </w:r>
    </w:p>
    <w:p w:rsidR="00640F44" w:rsidRDefault="00640F44" w:rsidP="00640F44">
      <w:pPr>
        <w:spacing w:line="240" w:lineRule="auto"/>
        <w:ind w:firstLineChars="200" w:firstLine="360"/>
      </w:pPr>
      <w:r>
        <w:rPr>
          <w:rFonts w:ascii="NEU-HZ-S92" w:hAnsi="NEU-HZ-S92"/>
        </w:rPr>
        <w:t>3</w:t>
      </w:r>
      <w:r>
        <w:t>.</w:t>
      </w:r>
      <w:r>
        <w:rPr>
          <w:rFonts w:hint="eastAsia"/>
        </w:rPr>
        <w:t>教师</w:t>
      </w:r>
      <w:r>
        <w:t>PPT</w:t>
      </w:r>
      <w:r>
        <w:rPr>
          <w:rFonts w:hint="eastAsia"/>
        </w:rPr>
        <w:t>出示小组合作探究表格</w:t>
      </w:r>
      <w:r>
        <w:rPr>
          <w:rFonts w:ascii="方正书宋_GBK" w:hAnsi="方正书宋_GBK"/>
        </w:rPr>
        <w:t>,</w:t>
      </w:r>
      <w:r>
        <w:rPr>
          <w:rFonts w:hint="eastAsia"/>
        </w:rPr>
        <w:t>学生组内交流讨论后完成表格。</w:t>
      </w:r>
    </w:p>
    <w:p w:rsidR="00640F44" w:rsidRDefault="00640F44" w:rsidP="00964FF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6" name="语文ppt.jpg" descr="id:2147506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r>
        <w:rPr>
          <w:rFonts w:hint="eastAsia"/>
        </w:rPr>
        <w:br/>
      </w:r>
      <w:r>
        <w:rPr>
          <w:rFonts w:hint="eastAsia"/>
        </w:rPr>
        <w:t>关于“多好啊”的探究表格</w:t>
      </w:r>
      <w:r>
        <w:rPr>
          <w:rFonts w:hint="eastAsia"/>
        </w:rPr>
        <w:br/>
      </w:r>
      <w:r>
        <w:rPr>
          <w:rFonts w:hint="eastAsia"/>
          <w:sz w:val="16"/>
        </w:rPr>
        <w:br/>
      </w:r>
    </w:p>
    <w:p w:rsidR="00D331D9" w:rsidRDefault="00D331D9" w:rsidP="00D331D9">
      <w:pPr>
        <w:spacing w:line="240" w:lineRule="auto"/>
        <w:jc w:val="center"/>
        <w:rPr>
          <w:rFonts w:ascii="NEU-HZ-S92" w:hAnsi="NEU-HZ-S92" w:hint="eastAsia"/>
        </w:rPr>
      </w:pPr>
      <w:r>
        <w:rPr>
          <w:noProof/>
        </w:rPr>
        <w:lastRenderedPageBreak/>
        <w:drawing>
          <wp:inline distT="0" distB="0" distL="0" distR="0">
            <wp:extent cx="3464626" cy="1965277"/>
            <wp:effectExtent l="19050" t="0" r="247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l="1015"/>
                    <a:stretch>
                      <a:fillRect/>
                    </a:stretch>
                  </pic:blipFill>
                  <pic:spPr bwMode="auto">
                    <a:xfrm>
                      <a:off x="0" y="0"/>
                      <a:ext cx="3464626" cy="1965277"/>
                    </a:xfrm>
                    <a:prstGeom prst="rect">
                      <a:avLst/>
                    </a:prstGeom>
                    <a:noFill/>
                    <a:ln w="9525">
                      <a:noFill/>
                      <a:miter lim="800000"/>
                      <a:headEnd/>
                      <a:tailEnd/>
                    </a:ln>
                  </pic:spPr>
                </pic:pic>
              </a:graphicData>
            </a:graphic>
          </wp:inline>
        </w:drawing>
      </w:r>
    </w:p>
    <w:p w:rsidR="00640F44" w:rsidRDefault="00640F44" w:rsidP="00D331D9">
      <w:pPr>
        <w:spacing w:line="240" w:lineRule="auto"/>
      </w:pPr>
      <w:r>
        <w:rPr>
          <w:rFonts w:ascii="NEU-HZ-S92" w:hAnsi="NEU-HZ-S92"/>
        </w:rPr>
        <w:t>4</w:t>
      </w:r>
      <w:r>
        <w:t>.</w:t>
      </w:r>
      <w:r>
        <w:rPr>
          <w:rFonts w:hint="eastAsia"/>
        </w:rPr>
        <w:t>学生汇报</w:t>
      </w:r>
      <w:r>
        <w:rPr>
          <w:rFonts w:ascii="方正书宋_GBK" w:hAnsi="方正书宋_GBK"/>
        </w:rPr>
        <w:t>,</w:t>
      </w:r>
      <w:r>
        <w:rPr>
          <w:rFonts w:hint="eastAsia"/>
        </w:rPr>
        <w:t>教师实时指导点拨。</w:t>
      </w:r>
    </w:p>
    <w:p w:rsidR="00640F44" w:rsidRDefault="00640F44" w:rsidP="00640F44">
      <w:pPr>
        <w:spacing w:line="240" w:lineRule="auto"/>
        <w:ind w:firstLineChars="200" w:firstLine="360"/>
      </w:pPr>
      <w:r>
        <w:rPr>
          <w:rFonts w:hint="eastAsia"/>
        </w:rPr>
        <w:t>“多好啊</w:t>
      </w:r>
      <w:r>
        <w:rPr>
          <w:rFonts w:ascii="方正书宋_GBK" w:hAnsi="方正书宋_GBK"/>
        </w:rPr>
        <w:t>!</w:t>
      </w:r>
      <w:r>
        <w:rPr>
          <w:rFonts w:hint="eastAsia"/>
        </w:rPr>
        <w:t>”这句话在课文中出现了三次。</w:t>
      </w:r>
    </w:p>
    <w:p w:rsidR="00640F44" w:rsidRDefault="00640F44" w:rsidP="00640F4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第一次是清明节前的一个晚上</w:t>
      </w:r>
      <w:r>
        <w:rPr>
          <w:rFonts w:ascii="方正书宋_GBK" w:hAnsi="方正书宋_GBK"/>
        </w:rPr>
        <w:t>,</w:t>
      </w:r>
      <w:r>
        <w:rPr>
          <w:rFonts w:hint="eastAsia"/>
        </w:rPr>
        <w:t>“我”漫步在天安门广场上</w:t>
      </w:r>
      <w:r>
        <w:rPr>
          <w:rFonts w:ascii="方正书宋_GBK" w:hAnsi="方正书宋_GBK"/>
        </w:rPr>
        <w:t>,</w:t>
      </w:r>
      <w:r>
        <w:rPr>
          <w:rFonts w:hint="eastAsia"/>
        </w:rPr>
        <w:t>忽然背后传来一声赞叹</w:t>
      </w:r>
      <w:r>
        <w:rPr>
          <w:rFonts w:ascii="方正书宋_GBK" w:hAnsi="方正书宋_GBK"/>
        </w:rPr>
        <w:t>:</w:t>
      </w:r>
      <w:r>
        <w:rPr>
          <w:rFonts w:hint="eastAsia"/>
        </w:rPr>
        <w:t>“多好啊</w:t>
      </w:r>
      <w:r>
        <w:rPr>
          <w:rFonts w:ascii="方正书宋_GBK" w:hAnsi="方正书宋_GBK"/>
        </w:rPr>
        <w:t>!</w:t>
      </w:r>
      <w:r>
        <w:rPr>
          <w:rFonts w:hint="eastAsia"/>
        </w:rPr>
        <w:t>”</w:t>
      </w:r>
    </w:p>
    <w:p w:rsidR="00640F44" w:rsidRDefault="00640F44" w:rsidP="00640F44">
      <w:pPr>
        <w:spacing w:line="240" w:lineRule="auto"/>
        <w:ind w:firstLineChars="200" w:firstLine="360"/>
      </w:pPr>
      <w:r>
        <w:rPr>
          <w:rFonts w:hint="eastAsia"/>
        </w:rPr>
        <w:t>说这话的人也许是第一次来北京</w:t>
      </w:r>
      <w:r>
        <w:rPr>
          <w:rFonts w:ascii="方正书宋_GBK" w:hAnsi="方正书宋_GBK"/>
        </w:rPr>
        <w:t>,</w:t>
      </w:r>
      <w:r>
        <w:rPr>
          <w:rFonts w:hint="eastAsia"/>
        </w:rPr>
        <w:t>也许曾经多次来过北京</w:t>
      </w:r>
      <w:r>
        <w:rPr>
          <w:rFonts w:ascii="方正书宋_GBK" w:hAnsi="方正书宋_GBK"/>
        </w:rPr>
        <w:t>,</w:t>
      </w:r>
      <w:r>
        <w:rPr>
          <w:rFonts w:hint="eastAsia"/>
        </w:rPr>
        <w:t>看到北京的美丽</w:t>
      </w:r>
      <w:r>
        <w:rPr>
          <w:rFonts w:ascii="方正书宋_GBK" w:hAnsi="方正书宋_GBK"/>
        </w:rPr>
        <w:t>,</w:t>
      </w:r>
      <w:r>
        <w:rPr>
          <w:rFonts w:hint="eastAsia"/>
        </w:rPr>
        <w:t>看到人民的幸福生活</w:t>
      </w:r>
      <w:r>
        <w:rPr>
          <w:rFonts w:ascii="方正书宋_GBK" w:hAnsi="方正书宋_GBK"/>
        </w:rPr>
        <w:t>,</w:t>
      </w:r>
      <w:r>
        <w:rPr>
          <w:rFonts w:hint="eastAsia"/>
        </w:rPr>
        <w:t>“多好啊</w:t>
      </w:r>
      <w:r>
        <w:rPr>
          <w:rFonts w:ascii="方正书宋_GBK" w:hAnsi="方正书宋_GBK"/>
        </w:rPr>
        <w:t>!</w:t>
      </w:r>
      <w:r>
        <w:rPr>
          <w:rFonts w:hint="eastAsia"/>
        </w:rPr>
        <w:t>”是出自内心的由衷赞美。</w:t>
      </w:r>
    </w:p>
    <w:p w:rsidR="00640F44" w:rsidRDefault="00640F44" w:rsidP="00640F44">
      <w:pPr>
        <w:spacing w:line="240" w:lineRule="auto"/>
        <w:jc w:val="center"/>
      </w:pPr>
      <w:r>
        <w:rPr>
          <w:noProof/>
        </w:rPr>
        <w:drawing>
          <wp:inline distT="0" distB="0" distL="0" distR="0">
            <wp:extent cx="322920" cy="249840"/>
            <wp:effectExtent l="0" t="0" r="0" b="0"/>
            <wp:docPr id="637" name="二次备课.jpg" descr="id:2147506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640F44" w:rsidRDefault="00640F44" w:rsidP="00640F44">
      <w:pPr>
        <w:spacing w:line="240" w:lineRule="auto"/>
      </w:pPr>
      <w:r>
        <w:rPr>
          <w:rFonts w:eastAsia="方正楷体_GBK" w:hint="eastAsia"/>
        </w:rPr>
        <w:t>学生小组探究时</w:t>
      </w:r>
      <w:r>
        <w:rPr>
          <w:rFonts w:ascii="方正楷体_GBK" w:hAnsi="方正楷体_GBK"/>
        </w:rPr>
        <w:t>,</w:t>
      </w:r>
      <w:r>
        <w:rPr>
          <w:rFonts w:eastAsia="方正楷体_GBK" w:hint="eastAsia"/>
        </w:rPr>
        <w:t>教师要深入各组参与学生的小组合作</w:t>
      </w:r>
      <w:r>
        <w:rPr>
          <w:rFonts w:ascii="方正楷体_GBK" w:hAnsi="方正楷体_GBK"/>
        </w:rPr>
        <w:t>,</w:t>
      </w:r>
      <w:r>
        <w:rPr>
          <w:rFonts w:eastAsia="方正楷体_GBK" w:hint="eastAsia"/>
        </w:rPr>
        <w:t>把探究活动落到实处。</w:t>
      </w:r>
    </w:p>
    <w:p w:rsidR="00640F44" w:rsidRDefault="00640F44" w:rsidP="00640F4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第二次是战斗打响前</w:t>
      </w:r>
      <w:r>
        <w:rPr>
          <w:rFonts w:ascii="方正书宋_GBK" w:hAnsi="方正书宋_GBK"/>
        </w:rPr>
        <w:t>,</w:t>
      </w:r>
      <w:r>
        <w:rPr>
          <w:rFonts w:hint="eastAsia"/>
        </w:rPr>
        <w:t>郝副营长借着火柴的亮光在看一本破旧的书。书上的插图画的是一个孩子在电灯下读书。</w:t>
      </w:r>
    </w:p>
    <w:p w:rsidR="00640F44" w:rsidRDefault="00640F44" w:rsidP="00640F44">
      <w:pPr>
        <w:spacing w:line="240" w:lineRule="auto"/>
        <w:ind w:firstLineChars="200" w:firstLine="360"/>
      </w:pPr>
      <w:r>
        <w:rPr>
          <w:rFonts w:hint="eastAsia"/>
        </w:rPr>
        <w:t>“多好啊”是郝副营长看插图时的自言自语。此时</w:t>
      </w:r>
      <w:r>
        <w:rPr>
          <w:rFonts w:ascii="方正书宋_GBK" w:hAnsi="方正书宋_GBK"/>
        </w:rPr>
        <w:t>,</w:t>
      </w:r>
      <w:r>
        <w:rPr>
          <w:rFonts w:hint="eastAsia"/>
        </w:rPr>
        <w:t>他也许想到胜利以后</w:t>
      </w:r>
      <w:r>
        <w:rPr>
          <w:rFonts w:ascii="方正书宋_GBK" w:hAnsi="方正书宋_GBK"/>
        </w:rPr>
        <w:t>,</w:t>
      </w:r>
      <w:r>
        <w:rPr>
          <w:rFonts w:hint="eastAsia"/>
        </w:rPr>
        <w:t>人民过上幸福生活</w:t>
      </w:r>
      <w:r>
        <w:rPr>
          <w:rFonts w:ascii="方正书宋_GBK" w:hAnsi="方正书宋_GBK"/>
        </w:rPr>
        <w:t>,</w:t>
      </w:r>
      <w:r>
        <w:rPr>
          <w:rFonts w:hint="eastAsia"/>
        </w:rPr>
        <w:t>也许触景生情</w:t>
      </w:r>
      <w:r>
        <w:rPr>
          <w:rFonts w:ascii="方正书宋_GBK" w:hAnsi="方正书宋_GBK"/>
        </w:rPr>
        <w:t>,</w:t>
      </w:r>
      <w:r>
        <w:rPr>
          <w:rFonts w:hint="eastAsia"/>
        </w:rPr>
        <w:t>暗暗下决心</w:t>
      </w:r>
      <w:r>
        <w:rPr>
          <w:rFonts w:ascii="方正书宋_GBK" w:hAnsi="方正书宋_GBK"/>
        </w:rPr>
        <w:t>,</w:t>
      </w:r>
      <w:r>
        <w:rPr>
          <w:rFonts w:hint="eastAsia"/>
        </w:rPr>
        <w:t>为了战斗的胜利</w:t>
      </w:r>
      <w:r>
        <w:rPr>
          <w:rFonts w:ascii="方正书宋_GBK" w:hAnsi="方正书宋_GBK"/>
        </w:rPr>
        <w:t>,</w:t>
      </w:r>
      <w:r>
        <w:rPr>
          <w:rFonts w:hint="eastAsia"/>
        </w:rPr>
        <w:t>为了下一代能过上美好生活</w:t>
      </w:r>
      <w:r>
        <w:rPr>
          <w:rFonts w:ascii="方正书宋_GBK" w:hAnsi="方正书宋_GBK"/>
        </w:rPr>
        <w:t>,</w:t>
      </w:r>
      <w:r>
        <w:rPr>
          <w:rFonts w:hint="eastAsia"/>
        </w:rPr>
        <w:t>要勇往直前</w:t>
      </w:r>
      <w:r>
        <w:rPr>
          <w:rFonts w:ascii="方正书宋_GBK" w:hAnsi="方正书宋_GBK"/>
        </w:rPr>
        <w:t>,</w:t>
      </w:r>
      <w:r>
        <w:rPr>
          <w:rFonts w:hint="eastAsia"/>
        </w:rPr>
        <w:t>不怕牺牲。</w:t>
      </w:r>
      <w:r>
        <w:rPr>
          <w:rFonts w:ascii="方正书宋_GBK" w:hAnsi="方正书宋_GBK"/>
        </w:rPr>
        <w:t>(</w:t>
      </w:r>
      <w:r>
        <w:rPr>
          <w:rFonts w:hint="eastAsia"/>
        </w:rPr>
        <w:t>板书</w:t>
      </w:r>
      <w:r>
        <w:rPr>
          <w:rFonts w:ascii="方正书宋_GBK" w:hAnsi="方正书宋_GBK"/>
        </w:rPr>
        <w:t>:</w:t>
      </w:r>
      <w:r>
        <w:rPr>
          <w:rFonts w:hint="eastAsia"/>
        </w:rPr>
        <w:t>幸福生活</w:t>
      </w:r>
      <w:r>
        <w:rPr>
          <w:rFonts w:ascii="方正书宋_GBK" w:hAnsi="方正书宋_GBK"/>
        </w:rPr>
        <w:t>)</w:t>
      </w:r>
    </w:p>
    <w:p w:rsidR="00640F44" w:rsidRDefault="00640F44" w:rsidP="00640F44">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第三次是郝副营长在和“我”交谈时说的话。</w:t>
      </w:r>
    </w:p>
    <w:p w:rsidR="00640F44" w:rsidRDefault="00640F44" w:rsidP="00640F44">
      <w:pPr>
        <w:spacing w:line="240" w:lineRule="auto"/>
        <w:ind w:firstLineChars="200" w:firstLine="360"/>
      </w:pPr>
      <w:r>
        <w:rPr>
          <w:rFonts w:hint="eastAsia"/>
        </w:rPr>
        <w:t>“多好啊”是他对未来幸福生活的憧憬</w:t>
      </w:r>
      <w:r>
        <w:rPr>
          <w:rFonts w:ascii="方正书宋_GBK" w:hAnsi="方正书宋_GBK"/>
        </w:rPr>
        <w:t>,</w:t>
      </w:r>
      <w:r>
        <w:rPr>
          <w:rFonts w:hint="eastAsia"/>
        </w:rPr>
        <w:t>“赶明儿胜利了</w:t>
      </w:r>
      <w:r>
        <w:rPr>
          <w:rFonts w:ascii="方正书宋_GBK" w:hAnsi="方正书宋_GBK"/>
        </w:rPr>
        <w:t>,</w:t>
      </w:r>
      <w:r>
        <w:rPr>
          <w:rFonts w:hint="eastAsia"/>
        </w:rPr>
        <w:t>咱们也能用上电灯</w:t>
      </w:r>
      <w:r>
        <w:rPr>
          <w:rFonts w:ascii="方正书宋_GBK" w:hAnsi="方正书宋_GBK"/>
        </w:rPr>
        <w:t>,</w:t>
      </w:r>
      <w:r>
        <w:rPr>
          <w:rFonts w:hint="eastAsia"/>
        </w:rPr>
        <w:t>让孩子们都在那样亮的灯光底下学习。”</w:t>
      </w:r>
    </w:p>
    <w:p w:rsidR="00640F44" w:rsidRDefault="00640F44" w:rsidP="00640F44">
      <w:pPr>
        <w:spacing w:line="240" w:lineRule="auto"/>
        <w:ind w:firstLineChars="200" w:firstLine="360"/>
      </w:pPr>
      <w:r>
        <w:rPr>
          <w:noProof/>
        </w:rPr>
        <w:drawing>
          <wp:inline distT="0" distB="0" distL="0" distR="0">
            <wp:extent cx="579240" cy="176040"/>
            <wp:effectExtent l="0" t="0" r="0" b="0"/>
            <wp:docPr id="638" name="设计意图.jpg" descr="id:2147506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通过对“多好啊</w:t>
      </w:r>
      <w:r>
        <w:rPr>
          <w:rFonts w:ascii="方正楷体_GBK" w:hAnsi="方正楷体_GBK"/>
        </w:rPr>
        <w:t>!</w:t>
      </w:r>
      <w:r>
        <w:rPr>
          <w:rFonts w:eastAsia="方正楷体_GBK" w:hint="eastAsia"/>
        </w:rPr>
        <w:t>”的重点解读</w:t>
      </w:r>
      <w:r>
        <w:rPr>
          <w:rFonts w:ascii="方正楷体_GBK" w:hAnsi="方正楷体_GBK"/>
        </w:rPr>
        <w:t>,</w:t>
      </w:r>
      <w:r>
        <w:rPr>
          <w:rFonts w:eastAsia="方正楷体_GBK" w:hint="eastAsia"/>
        </w:rPr>
        <w:t>让学生体会到革命先烈的美好憧憬</w:t>
      </w:r>
      <w:r>
        <w:rPr>
          <w:rFonts w:ascii="方正楷体_GBK" w:hAnsi="方正楷体_GBK"/>
        </w:rPr>
        <w:t>,</w:t>
      </w:r>
      <w:r>
        <w:rPr>
          <w:rFonts w:eastAsia="方正楷体_GBK" w:hint="eastAsia"/>
        </w:rPr>
        <w:t>以及幸福生活的来之不易。</w:t>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032DAC">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聚焦“灯光”</w:t>
            </w:r>
            <w:r>
              <w:rPr>
                <w:rFonts w:ascii="方正黑体_GBK" w:hAnsi="方正黑体_GBK"/>
                <w:color w:val="FF00FF"/>
                <w:sz w:val="21"/>
              </w:rPr>
              <w:t>,</w:t>
            </w:r>
            <w:r>
              <w:rPr>
                <w:rFonts w:eastAsia="方正黑体_GBK" w:hint="eastAsia"/>
                <w:color w:val="FF00FF"/>
                <w:sz w:val="21"/>
              </w:rPr>
              <w:t>理解课文</w:t>
            </w:r>
          </w:p>
        </w:tc>
      </w:tr>
    </w:tbl>
    <w:p w:rsidR="00640F44" w:rsidRDefault="00640F44" w:rsidP="00640F44">
      <w:pPr>
        <w:spacing w:line="240" w:lineRule="auto"/>
      </w:pPr>
      <w:r>
        <w:lastRenderedPageBreak/>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课文围绕灯光记录了很多让人感动的瞬间</w:t>
      </w:r>
      <w:r>
        <w:rPr>
          <w:rFonts w:ascii="方正书宋_GBK" w:hAnsi="方正书宋_GBK"/>
        </w:rPr>
        <w:t>,</w:t>
      </w:r>
      <w:r>
        <w:rPr>
          <w:rFonts w:hint="eastAsia"/>
        </w:rPr>
        <w:t>下面我们再来根据自学提示来感受灯光带给我们的感动。</w:t>
      </w:r>
    </w:p>
    <w:p w:rsidR="00640F44" w:rsidRDefault="00640F44" w:rsidP="00640F44">
      <w:pPr>
        <w:spacing w:line="240" w:lineRule="auto"/>
      </w:pPr>
      <w:r>
        <w:t xml:space="preserve">　　</w:t>
      </w:r>
      <w:r>
        <w:rPr>
          <w:rFonts w:ascii="方正书宋_GBK" w:hAnsi="方正书宋_GBK"/>
        </w:rPr>
        <w:t>(</w:t>
      </w:r>
      <w:r>
        <w:t>PPT</w:t>
      </w:r>
      <w:r>
        <w:rPr>
          <w:rFonts w:hint="eastAsia"/>
        </w:rPr>
        <w:t>出示自学提示</w:t>
      </w:r>
      <w:r>
        <w:rPr>
          <w:rFonts w:ascii="方正书宋_GBK" w:hAnsi="方正书宋_GBK"/>
        </w:rPr>
        <w:t>)</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0" name="语文ppt.jpg" descr="id:2147506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文章的哪部分内容最让你感动</w:t>
      </w:r>
      <w:r>
        <w:rPr>
          <w:rFonts w:ascii="方正楷体_GBK" w:hAnsi="方正楷体_GBK"/>
        </w:rPr>
        <w:t>?</w:t>
      </w:r>
      <w:r>
        <w:rPr>
          <w:rFonts w:eastAsia="方正楷体_GBK" w:hint="eastAsia"/>
        </w:rPr>
        <w:t>找出其中的一句话或者一段话</w:t>
      </w:r>
      <w:r>
        <w:rPr>
          <w:rFonts w:ascii="方正楷体_GBK" w:hAnsi="方正楷体_GBK"/>
        </w:rPr>
        <w:t>,</w:t>
      </w:r>
      <w:r>
        <w:rPr>
          <w:rFonts w:eastAsia="方正楷体_GBK" w:hint="eastAsia"/>
        </w:rPr>
        <w:t>先有感情地读一读</w:t>
      </w:r>
      <w:r>
        <w:rPr>
          <w:rFonts w:ascii="方正楷体_GBK" w:hAnsi="方正楷体_GBK"/>
        </w:rPr>
        <w:t>,</w:t>
      </w:r>
      <w:r>
        <w:rPr>
          <w:rFonts w:eastAsia="方正楷体_GBK" w:hint="eastAsia"/>
        </w:rPr>
        <w:t>再想一想你为什么选择了这句话</w:t>
      </w:r>
      <w:r>
        <w:rPr>
          <w:rFonts w:ascii="方正楷体_GBK" w:hAnsi="方正楷体_GBK"/>
        </w:rPr>
        <w:t>,</w:t>
      </w:r>
      <w:r>
        <w:rPr>
          <w:rFonts w:eastAsia="方正楷体_GBK" w:hint="eastAsia"/>
        </w:rPr>
        <w:t>把你的所想所感在边上做上批注。</w:t>
      </w:r>
    </w:p>
    <w:p w:rsidR="00640F44" w:rsidRDefault="00640F44" w:rsidP="00640F44">
      <w:pPr>
        <w:spacing w:line="240" w:lineRule="auto"/>
        <w:ind w:firstLineChars="200" w:firstLine="360"/>
      </w:pPr>
      <w:r>
        <w:rPr>
          <w:rFonts w:ascii="NEU-HZ-S92" w:hAnsi="NEU-HZ-S92"/>
        </w:rPr>
        <w:t>2</w:t>
      </w:r>
      <w:r>
        <w:t>.</w:t>
      </w:r>
      <w:r>
        <w:rPr>
          <w:rFonts w:hint="eastAsia"/>
        </w:rPr>
        <w:t>学生读课文、画句子、做标注并进行汇报。</w:t>
      </w:r>
    </w:p>
    <w:p w:rsidR="00640F44" w:rsidRDefault="00640F44" w:rsidP="00640F44">
      <w:pPr>
        <w:spacing w:line="240" w:lineRule="auto"/>
        <w:jc w:val="center"/>
      </w:pPr>
      <w:r>
        <w:rPr>
          <w:noProof/>
        </w:rPr>
        <w:drawing>
          <wp:inline distT="0" distB="0" distL="0" distR="0">
            <wp:extent cx="322920" cy="249840"/>
            <wp:effectExtent l="0" t="0" r="0" b="0"/>
            <wp:docPr id="641" name="二次备课.jpg" descr="id:2147506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640F44" w:rsidRDefault="00640F44" w:rsidP="00640F44">
      <w:pPr>
        <w:spacing w:line="240" w:lineRule="auto"/>
      </w:pPr>
      <w:r>
        <w:rPr>
          <w:rFonts w:eastAsia="方正楷体_GBK" w:hint="eastAsia"/>
        </w:rPr>
        <w:t>教师要充分备课</w:t>
      </w:r>
      <w:r>
        <w:rPr>
          <w:rFonts w:ascii="方正楷体_GBK" w:hAnsi="方正楷体_GBK"/>
        </w:rPr>
        <w:t>,</w:t>
      </w:r>
      <w:r>
        <w:rPr>
          <w:rFonts w:eastAsia="方正楷体_GBK" w:hint="eastAsia"/>
        </w:rPr>
        <w:t>根据所画句子的感悟适时做好点拨。</w:t>
      </w:r>
    </w:p>
    <w:p w:rsidR="00640F44" w:rsidRDefault="00640F44" w:rsidP="00640F44">
      <w:pPr>
        <w:spacing w:line="240" w:lineRule="auto"/>
      </w:pPr>
    </w:p>
    <w:p w:rsidR="00640F44" w:rsidRDefault="00640F44" w:rsidP="00640F44">
      <w:pPr>
        <w:spacing w:line="240" w:lineRule="auto"/>
        <w:ind w:firstLineChars="200" w:firstLine="360"/>
      </w:pPr>
      <w:r>
        <w:rPr>
          <w:rFonts w:ascii="NEU-HZ-S92" w:hAnsi="NEU-HZ-S92"/>
        </w:rPr>
        <w:t>3</w:t>
      </w:r>
      <w:r>
        <w:t>.</w:t>
      </w:r>
      <w:r>
        <w:rPr>
          <w:rFonts w:hint="eastAsia"/>
        </w:rPr>
        <w:t xml:space="preserve"> </w:t>
      </w:r>
      <w:r>
        <w:rPr>
          <w:rFonts w:eastAsia="方正黑体_GBK" w:hint="eastAsia"/>
        </w:rPr>
        <w:t>师</w:t>
      </w:r>
      <w:r>
        <w:rPr>
          <w:rFonts w:ascii="方正黑体_GBK" w:hAnsi="方正黑体_GBK"/>
        </w:rPr>
        <w:t>:</w:t>
      </w:r>
      <w:r>
        <w:rPr>
          <w:rFonts w:hint="eastAsia"/>
        </w:rPr>
        <w:t>真是心有灵犀</w:t>
      </w:r>
      <w:r>
        <w:rPr>
          <w:rFonts w:ascii="方正书宋_GBK" w:hAnsi="方正书宋_GBK"/>
        </w:rPr>
        <w:t>,</w:t>
      </w:r>
      <w:r>
        <w:rPr>
          <w:rFonts w:hint="eastAsia"/>
        </w:rPr>
        <w:t>同学们所画的句子有一处和我不谋而合。</w:t>
      </w:r>
      <w:r>
        <w:rPr>
          <w:rFonts w:ascii="方正书宋_GBK" w:hAnsi="方正书宋_GBK"/>
        </w:rPr>
        <w:t>(</w:t>
      </w:r>
      <w:r>
        <w:rPr>
          <w:rFonts w:hint="eastAsia"/>
        </w:rPr>
        <w:t>教师</w:t>
      </w:r>
      <w:r>
        <w:t>PPT</w:t>
      </w:r>
      <w:r>
        <w:rPr>
          <w:rFonts w:hint="eastAsia"/>
        </w:rPr>
        <w:t>出示句子</w:t>
      </w:r>
      <w:r>
        <w:rPr>
          <w:rFonts w:ascii="方正书宋_GBK" w:hAnsi="方正书宋_GBK"/>
        </w:rPr>
        <w:t>)</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2" name="语文ppt.jpg" descr="id:2147506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这位年轻的战友为了让孩子们能够在电灯底下学习</w:t>
      </w:r>
      <w:r>
        <w:rPr>
          <w:rFonts w:ascii="方正楷体_GBK" w:hAnsi="方正楷体_GBK"/>
        </w:rPr>
        <w:t>,</w:t>
      </w:r>
      <w:r>
        <w:rPr>
          <w:rFonts w:eastAsia="方正楷体_GBK" w:hint="eastAsia"/>
        </w:rPr>
        <w:t>不惜牺牲自己的生命</w:t>
      </w:r>
      <w:r>
        <w:rPr>
          <w:rFonts w:ascii="方正楷体_GBK" w:hAnsi="方正楷体_GBK"/>
        </w:rPr>
        <w:t>,</w:t>
      </w:r>
      <w:r>
        <w:rPr>
          <w:rFonts w:eastAsia="方正楷体_GBK" w:hint="eastAsia"/>
        </w:rPr>
        <w:t>他自己却没有来得及见一见电灯。</w:t>
      </w:r>
    </w:p>
    <w:p w:rsidR="00640F44" w:rsidRDefault="00640F44" w:rsidP="00640F44">
      <w:pPr>
        <w:spacing w:line="240" w:lineRule="auto"/>
        <w:ind w:firstLineChars="200" w:firstLine="360"/>
      </w:pPr>
      <w:r>
        <w:rPr>
          <w:rFonts w:hint="eastAsia"/>
        </w:rPr>
        <w:t>学生有感情地齐读句子。</w:t>
      </w:r>
    </w:p>
    <w:p w:rsidR="00640F44" w:rsidRDefault="00640F44" w:rsidP="00640F44">
      <w:pPr>
        <w:spacing w:line="240" w:lineRule="auto"/>
        <w:ind w:firstLineChars="200" w:firstLine="360"/>
      </w:pPr>
      <w:r>
        <w:rPr>
          <w:rFonts w:eastAsia="方正黑体_GBK" w:hint="eastAsia"/>
        </w:rPr>
        <w:t>师</w:t>
      </w:r>
      <w:r>
        <w:rPr>
          <w:rFonts w:ascii="方正黑体_GBK" w:hAnsi="方正黑体_GBK"/>
        </w:rPr>
        <w:t>:</w:t>
      </w:r>
      <w:r>
        <w:rPr>
          <w:rFonts w:hint="eastAsia"/>
        </w:rPr>
        <w:t>我们今天能够坐在明亮的灯光下学习</w:t>
      </w:r>
      <w:r>
        <w:rPr>
          <w:rFonts w:ascii="方正书宋_GBK" w:hAnsi="方正书宋_GBK"/>
        </w:rPr>
        <w:t>,</w:t>
      </w:r>
      <w:r>
        <w:rPr>
          <w:rFonts w:hint="eastAsia"/>
        </w:rPr>
        <w:t>过上幸福的生活</w:t>
      </w:r>
      <w:r>
        <w:rPr>
          <w:rFonts w:ascii="方正书宋_GBK" w:hAnsi="方正书宋_GBK"/>
        </w:rPr>
        <w:t>,</w:t>
      </w:r>
      <w:r>
        <w:rPr>
          <w:rFonts w:hint="eastAsia"/>
        </w:rPr>
        <w:t>是无数革命先烈抛头颅洒热血换来的</w:t>
      </w:r>
      <w:r>
        <w:rPr>
          <w:rFonts w:ascii="方正书宋_GBK" w:hAnsi="方正书宋_GBK"/>
        </w:rPr>
        <w:t>,</w:t>
      </w:r>
      <w:r>
        <w:rPr>
          <w:rFonts w:hint="eastAsia"/>
        </w:rPr>
        <w:t>虽然他们付出了年轻的生命</w:t>
      </w:r>
      <w:r>
        <w:rPr>
          <w:rFonts w:ascii="方正书宋_GBK" w:hAnsi="方正书宋_GBK"/>
        </w:rPr>
        <w:t>,</w:t>
      </w:r>
      <w:r>
        <w:rPr>
          <w:rFonts w:hint="eastAsia"/>
        </w:rPr>
        <w:t>但是他们会永远活在我们心中。</w:t>
      </w:r>
    </w:p>
    <w:p w:rsidR="00640F44" w:rsidRDefault="00640F44" w:rsidP="00640F44">
      <w:pPr>
        <w:spacing w:line="240" w:lineRule="auto"/>
        <w:ind w:firstLineChars="200" w:firstLine="360"/>
      </w:pPr>
      <w:r>
        <w:rPr>
          <w:noProof/>
        </w:rPr>
        <w:drawing>
          <wp:inline distT="0" distB="0" distL="0" distR="0">
            <wp:extent cx="579240" cy="176040"/>
            <wp:effectExtent l="0" t="0" r="0" b="0"/>
            <wp:docPr id="643" name="设计意图.jpg" descr="id:2147506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放手让学生充分地读</w:t>
      </w:r>
      <w:r>
        <w:rPr>
          <w:rFonts w:ascii="方正楷体_GBK" w:hAnsi="方正楷体_GBK"/>
        </w:rPr>
        <w:t>,</w:t>
      </w:r>
      <w:r>
        <w:rPr>
          <w:rFonts w:eastAsia="方正楷体_GBK" w:hint="eastAsia"/>
        </w:rPr>
        <w:t>以读促思</w:t>
      </w:r>
      <w:r>
        <w:rPr>
          <w:rFonts w:ascii="方正楷体_GBK" w:hAnsi="方正楷体_GBK"/>
        </w:rPr>
        <w:t>,</w:t>
      </w:r>
      <w:r>
        <w:rPr>
          <w:rFonts w:eastAsia="方正楷体_GBK" w:hint="eastAsia"/>
        </w:rPr>
        <w:t>以读促感。通过读</w:t>
      </w:r>
      <w:r>
        <w:rPr>
          <w:rFonts w:ascii="方正楷体_GBK" w:hAnsi="方正楷体_GBK"/>
        </w:rPr>
        <w:t>,</w:t>
      </w:r>
      <w:r>
        <w:rPr>
          <w:rFonts w:eastAsia="方正楷体_GBK" w:hint="eastAsia"/>
        </w:rPr>
        <w:t>让学生找到最让人感动的地方</w:t>
      </w:r>
      <w:r>
        <w:rPr>
          <w:rFonts w:ascii="方正楷体_GBK" w:hAnsi="方正楷体_GBK"/>
        </w:rPr>
        <w:t>,</w:t>
      </w:r>
      <w:r>
        <w:rPr>
          <w:rFonts w:eastAsia="方正楷体_GBK" w:hint="eastAsia"/>
        </w:rPr>
        <w:t>通过学生的汇报</w:t>
      </w:r>
      <w:r>
        <w:rPr>
          <w:rFonts w:ascii="方正楷体_GBK" w:hAnsi="方正楷体_GBK"/>
        </w:rPr>
        <w:t>,</w:t>
      </w:r>
      <w:r>
        <w:rPr>
          <w:rFonts w:eastAsia="方正楷体_GBK" w:hint="eastAsia"/>
        </w:rPr>
        <w:t>再加上教师适时的点拨</w:t>
      </w:r>
      <w:r>
        <w:rPr>
          <w:rFonts w:ascii="方正楷体_GBK" w:hAnsi="方正楷体_GBK"/>
        </w:rPr>
        <w:t>,</w:t>
      </w:r>
      <w:r>
        <w:rPr>
          <w:rFonts w:eastAsia="方正楷体_GBK" w:hint="eastAsia"/>
        </w:rPr>
        <w:t>理清灯光与火光的关系</w:t>
      </w:r>
      <w:r>
        <w:rPr>
          <w:rFonts w:ascii="方正楷体_GBK" w:hAnsi="方正楷体_GBK"/>
        </w:rPr>
        <w:t>,</w:t>
      </w:r>
      <w:r>
        <w:rPr>
          <w:rFonts w:eastAsia="方正楷体_GBK" w:hint="eastAsia"/>
        </w:rPr>
        <w:t>这样调动了学生的积极性</w:t>
      </w:r>
      <w:r>
        <w:rPr>
          <w:rFonts w:ascii="方正楷体_GBK" w:hAnsi="方正楷体_GBK"/>
        </w:rPr>
        <w:t>,</w:t>
      </w:r>
      <w:r>
        <w:rPr>
          <w:rFonts w:eastAsia="方正楷体_GBK" w:hint="eastAsia"/>
        </w:rPr>
        <w:t>充分发挥了学生的主体地位。</w:t>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032DAC">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拓展文路</w:t>
            </w:r>
            <w:r>
              <w:rPr>
                <w:rFonts w:ascii="方正黑体_GBK" w:hAnsi="方正黑体_GBK"/>
                <w:color w:val="FF00FF"/>
                <w:sz w:val="21"/>
              </w:rPr>
              <w:t>,</w:t>
            </w:r>
            <w:r>
              <w:rPr>
                <w:rFonts w:eastAsia="方正黑体_GBK" w:hint="eastAsia"/>
                <w:color w:val="FF00FF"/>
                <w:sz w:val="21"/>
              </w:rPr>
              <w:t>深化主题</w:t>
            </w:r>
          </w:p>
        </w:tc>
      </w:tr>
    </w:tbl>
    <w:p w:rsidR="00640F44" w:rsidRDefault="00640F44" w:rsidP="00640F44">
      <w:pPr>
        <w:spacing w:line="240" w:lineRule="auto"/>
        <w:ind w:firstLineChars="200" w:firstLine="360"/>
      </w:pPr>
      <w:r>
        <w:t xml:space="preserve">　　</w:t>
      </w:r>
      <w:r>
        <w:rPr>
          <w:rFonts w:ascii="方正书宋_GBK" w:hAnsi="方正书宋_GBK"/>
        </w:rPr>
        <w:t>(</w:t>
      </w:r>
      <w:r>
        <w:rPr>
          <w:rFonts w:hint="eastAsia"/>
        </w:rPr>
        <w:t>教师出示</w:t>
      </w:r>
      <w:r>
        <w:t>PPT</w:t>
      </w:r>
      <w:r>
        <w:rPr>
          <w:rFonts w:ascii="方正书宋_GBK" w:hAnsi="方正书宋_GBK"/>
        </w:rPr>
        <w:t>)</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5" name="语文ppt.jpg" descr="id:2147506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沙柳丛里的英雄墓碑图片。</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人民英雄纪念碑以及碑文图片。</w:t>
      </w:r>
    </w:p>
    <w:p w:rsidR="00640F44" w:rsidRDefault="00640F44" w:rsidP="00640F44">
      <w:pPr>
        <w:spacing w:line="240" w:lineRule="auto"/>
        <w:ind w:firstLineChars="200" w:firstLine="360"/>
      </w:pPr>
      <w:r>
        <w:rPr>
          <w:rFonts w:eastAsia="方正黑体_GBK" w:hint="eastAsia"/>
        </w:rPr>
        <w:t>师</w:t>
      </w:r>
      <w:r>
        <w:rPr>
          <w:rFonts w:ascii="方正黑体_GBK" w:hAnsi="方正黑体_GBK"/>
        </w:rPr>
        <w:t>:</w:t>
      </w:r>
      <w:r>
        <w:rPr>
          <w:rFonts w:hint="eastAsia"/>
        </w:rPr>
        <w:t>今天</w:t>
      </w:r>
      <w:r>
        <w:rPr>
          <w:rFonts w:ascii="方正书宋_GBK" w:hAnsi="方正书宋_GBK"/>
        </w:rPr>
        <w:t>,</w:t>
      </w:r>
      <w:r>
        <w:rPr>
          <w:rFonts w:hint="eastAsia"/>
        </w:rPr>
        <w:t>我们来到了埋葬郝副营长的沙柳丛里。站在英雄的墓前</w:t>
      </w:r>
      <w:r>
        <w:rPr>
          <w:rFonts w:ascii="方正书宋_GBK" w:hAnsi="方正书宋_GBK"/>
        </w:rPr>
        <w:t>,</w:t>
      </w:r>
      <w:r>
        <w:rPr>
          <w:rFonts w:hint="eastAsia"/>
        </w:rPr>
        <w:t>回忆他生前的梦想</w:t>
      </w:r>
      <w:r>
        <w:rPr>
          <w:rFonts w:ascii="方正书宋_GBK" w:hAnsi="方正书宋_GBK"/>
        </w:rPr>
        <w:t>,</w:t>
      </w:r>
      <w:r>
        <w:rPr>
          <w:rFonts w:hint="eastAsia"/>
        </w:rPr>
        <w:t>你想说些什么呢</w:t>
      </w:r>
      <w:r>
        <w:rPr>
          <w:rFonts w:ascii="方正书宋_GBK" w:hAnsi="方正书宋_GBK"/>
        </w:rPr>
        <w:t>?</w:t>
      </w:r>
    </w:p>
    <w:p w:rsidR="00640F44" w:rsidRDefault="00640F44" w:rsidP="00640F44">
      <w:pPr>
        <w:spacing w:line="240" w:lineRule="auto"/>
        <w:ind w:firstLineChars="200" w:firstLine="360"/>
      </w:pPr>
      <w:r>
        <w:rPr>
          <w:rFonts w:hint="eastAsia"/>
        </w:rPr>
        <w:t>我们今天的幸福生活</w:t>
      </w:r>
      <w:r>
        <w:rPr>
          <w:rFonts w:ascii="方正书宋_GBK" w:hAnsi="方正书宋_GBK"/>
        </w:rPr>
        <w:t>,</w:t>
      </w:r>
      <w:r>
        <w:rPr>
          <w:rFonts w:hint="eastAsia"/>
        </w:rPr>
        <w:t>是你们用鲜血和生命换来的。我们今天能在明亮的灯光下读书学习</w:t>
      </w:r>
      <w:r>
        <w:rPr>
          <w:rFonts w:ascii="方正书宋_GBK" w:hAnsi="方正书宋_GBK"/>
        </w:rPr>
        <w:t>,</w:t>
      </w:r>
      <w:r>
        <w:rPr>
          <w:rFonts w:hint="eastAsia"/>
        </w:rPr>
        <w:t>不会忘记你们的丰功伟绩。我们一定不辜负你们的殷切希望</w:t>
      </w:r>
      <w:r>
        <w:rPr>
          <w:rFonts w:ascii="方正书宋_GBK" w:hAnsi="方正书宋_GBK"/>
        </w:rPr>
        <w:t>,</w:t>
      </w:r>
      <w:r>
        <w:rPr>
          <w:rFonts w:hint="eastAsia"/>
        </w:rPr>
        <w:t>为了让人们过上更美好的生活努力学习</w:t>
      </w:r>
      <w:r>
        <w:rPr>
          <w:rFonts w:ascii="方正书宋_GBK" w:hAnsi="方正书宋_GBK"/>
        </w:rPr>
        <w:t>,</w:t>
      </w:r>
      <w:r>
        <w:rPr>
          <w:rFonts w:hint="eastAsia"/>
        </w:rPr>
        <w:t>立志成材。</w:t>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032DAC">
            <w:pPr>
              <w:spacing w:line="240" w:lineRule="auto"/>
              <w:jc w:val="center"/>
            </w:pPr>
            <w:r>
              <w:rPr>
                <w:rFonts w:eastAsia="方正黑体_GBK" w:hint="eastAsia"/>
                <w:color w:val="FF00FF"/>
                <w:sz w:val="21"/>
              </w:rPr>
              <w:t>六</w:t>
            </w:r>
            <w:r>
              <w:rPr>
                <w:color w:val="FF00FF"/>
                <w:sz w:val="21"/>
              </w:rPr>
              <w:t xml:space="preserve">　</w:t>
            </w:r>
            <w:r>
              <w:rPr>
                <w:rFonts w:eastAsia="方正黑体_GBK" w:hint="eastAsia"/>
                <w:color w:val="FF00FF"/>
                <w:sz w:val="21"/>
              </w:rPr>
              <w:t>布置作业</w:t>
            </w:r>
          </w:p>
        </w:tc>
      </w:tr>
    </w:tbl>
    <w:p w:rsidR="00640F44" w:rsidRDefault="00640F44" w:rsidP="00640F44">
      <w:pPr>
        <w:spacing w:line="240" w:lineRule="auto"/>
      </w:pPr>
      <w:r>
        <w:t xml:space="preserve">　　</w:t>
      </w:r>
      <w:r>
        <w:rPr>
          <w:rFonts w:hint="eastAsia"/>
        </w:rPr>
        <w:t>完成《完全解读》小册子中的课后作业内容。</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47" name="本课小结.jpg" descr="id:2147506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1"/>
                    <a:stretch>
                      <a:fillRect/>
                    </a:stretch>
                  </pic:blipFill>
                  <pic:spPr>
                    <a:xfrm>
                      <a:off x="0" y="0"/>
                      <a:ext cx="521280" cy="18000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我们要记住这些英雄</w:t>
      </w:r>
      <w:r>
        <w:rPr>
          <w:rFonts w:ascii="方正楷体_GBK" w:hAnsi="方正楷体_GBK"/>
        </w:rPr>
        <w:t>,</w:t>
      </w:r>
      <w:r>
        <w:rPr>
          <w:rFonts w:eastAsia="方正楷体_GBK" w:hint="eastAsia"/>
        </w:rPr>
        <w:t>更要记住这些英雄的遗志</w:t>
      </w:r>
      <w:r>
        <w:rPr>
          <w:rFonts w:ascii="方正楷体_GBK" w:hAnsi="方正楷体_GBK"/>
        </w:rPr>
        <w:t>,</w:t>
      </w:r>
      <w:r>
        <w:rPr>
          <w:rFonts w:eastAsia="方正楷体_GBK" w:hint="eastAsia"/>
        </w:rPr>
        <w:t>珍惜今天的幸福生活</w:t>
      </w:r>
      <w:r>
        <w:rPr>
          <w:rFonts w:ascii="方正楷体_GBK" w:hAnsi="方正楷体_GBK"/>
        </w:rPr>
        <w:t>,</w:t>
      </w:r>
      <w:r>
        <w:rPr>
          <w:rFonts w:eastAsia="方正楷体_GBK" w:hint="eastAsia"/>
        </w:rPr>
        <w:t>努力学习</w:t>
      </w:r>
      <w:r>
        <w:rPr>
          <w:rFonts w:ascii="方正楷体_GBK" w:hAnsi="方正楷体_GBK"/>
        </w:rPr>
        <w:t>,</w:t>
      </w:r>
      <w:r>
        <w:rPr>
          <w:rFonts w:eastAsia="方正楷体_GBK" w:hint="eastAsia"/>
        </w:rPr>
        <w:t>继承和发扬老一辈革命英雄的无私奉献精神</w:t>
      </w:r>
      <w:r>
        <w:rPr>
          <w:rFonts w:ascii="方正楷体_GBK" w:hAnsi="方正楷体_GBK"/>
        </w:rPr>
        <w:t>,</w:t>
      </w:r>
      <w:r>
        <w:rPr>
          <w:rFonts w:eastAsia="方正楷体_GBK" w:hint="eastAsia"/>
        </w:rPr>
        <w:t>做一个合格的社会主义接班人。</w:t>
      </w:r>
      <w:r>
        <w:rPr>
          <w:noProof/>
        </w:rPr>
        <w:drawing>
          <wp:inline distT="0" distB="0" distL="0" distR="0">
            <wp:extent cx="37080" cy="155160"/>
            <wp:effectExtent l="0" t="0" r="0" b="0"/>
            <wp:docPr id="648" name="zwt.jpg" descr="id:2147506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cstate="print"/>
                    <a:stretch>
                      <a:fillRect/>
                    </a:stretch>
                  </pic:blipFill>
                  <pic:spPr>
                    <a:xfrm>
                      <a:off x="0" y="0"/>
                      <a:ext cx="37080" cy="155160"/>
                    </a:xfrm>
                    <a:prstGeom prst="rect">
                      <a:avLst/>
                    </a:prstGeom>
                  </pic:spPr>
                </pic:pic>
              </a:graphicData>
            </a:graphic>
          </wp:inline>
        </w:drawing>
      </w:r>
    </w:p>
    <w:p w:rsidR="00640F44" w:rsidRDefault="00640F44" w:rsidP="00640F44">
      <w:pPr>
        <w:spacing w:line="240" w:lineRule="auto"/>
        <w:jc w:val="center"/>
      </w:pPr>
      <w:r>
        <w:rPr>
          <w:noProof/>
        </w:rPr>
        <w:drawing>
          <wp:inline distT="0" distB="0" distL="0" distR="0">
            <wp:extent cx="2381040" cy="444960"/>
            <wp:effectExtent l="0" t="0" r="0" b="0"/>
            <wp:docPr id="649" name="课时02.jpg" descr="id:2147506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3"/>
                    <a:stretch>
                      <a:fillRect/>
                    </a:stretch>
                  </pic:blipFill>
                  <pic:spPr>
                    <a:xfrm>
                      <a:off x="0" y="0"/>
                      <a:ext cx="2381040" cy="444960"/>
                    </a:xfrm>
                    <a:prstGeom prst="rect">
                      <a:avLst/>
                    </a:prstGeom>
                  </pic:spPr>
                </pic:pic>
              </a:graphicData>
            </a:graphic>
          </wp:inline>
        </w:drawing>
      </w:r>
    </w:p>
    <w:p w:rsidR="00640F44" w:rsidRDefault="00640F44" w:rsidP="00640F44">
      <w:pPr>
        <w:spacing w:line="240" w:lineRule="auto"/>
        <w:jc w:val="center"/>
      </w:pPr>
      <w:r>
        <w:rPr>
          <w:noProof/>
        </w:rPr>
        <w:drawing>
          <wp:inline distT="0" distB="0" distL="0" distR="0">
            <wp:extent cx="1085760" cy="291960"/>
            <wp:effectExtent l="0" t="0" r="0" b="0"/>
            <wp:docPr id="650" name="课时目标.jpg" descr="id:2147506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640F44" w:rsidRDefault="00640F44" w:rsidP="00640F44">
      <w:pPr>
        <w:spacing w:line="240" w:lineRule="auto"/>
        <w:ind w:firstLineChars="200" w:firstLine="360"/>
      </w:pPr>
      <w:r>
        <w:rPr>
          <w:rFonts w:hint="eastAsia"/>
        </w:rPr>
        <w:t>读“阅读链接”</w:t>
      </w:r>
      <w:r>
        <w:rPr>
          <w:rFonts w:ascii="方正书宋_GBK" w:hAnsi="方正书宋_GBK"/>
        </w:rPr>
        <w:t>,</w:t>
      </w:r>
      <w:r>
        <w:rPr>
          <w:rFonts w:hint="eastAsia"/>
        </w:rPr>
        <w:t>借助查找资料等方法把握内容</w:t>
      </w:r>
      <w:r>
        <w:rPr>
          <w:rFonts w:ascii="方正书宋_GBK" w:hAnsi="方正书宋_GBK"/>
        </w:rPr>
        <w:t>,</w:t>
      </w:r>
      <w:r>
        <w:rPr>
          <w:rFonts w:hint="eastAsia"/>
        </w:rPr>
        <w:t>并关注场景和细节描写</w:t>
      </w:r>
      <w:r>
        <w:rPr>
          <w:rFonts w:ascii="方正书宋_GBK" w:hAnsi="方正书宋_GBK"/>
        </w:rPr>
        <w:t>,</w:t>
      </w:r>
      <w:r>
        <w:rPr>
          <w:rFonts w:hint="eastAsia"/>
        </w:rPr>
        <w:t>体会思想感情。</w:t>
      </w:r>
    </w:p>
    <w:p w:rsidR="00640F44" w:rsidRDefault="00640F44" w:rsidP="00640F44">
      <w:pPr>
        <w:spacing w:line="240" w:lineRule="auto"/>
        <w:ind w:firstLineChars="200" w:firstLine="360"/>
        <w:jc w:val="center"/>
      </w:pPr>
      <w:r>
        <w:rPr>
          <w:noProof/>
        </w:rPr>
        <w:drawing>
          <wp:inline distT="0" distB="0" distL="0" distR="0">
            <wp:extent cx="2014920" cy="432720"/>
            <wp:effectExtent l="0" t="0" r="0" b="0"/>
            <wp:docPr id="651" name="教学过程.jpg" descr="id:2147506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032DAC">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新课导入</w:t>
            </w:r>
          </w:p>
        </w:tc>
      </w:tr>
    </w:tbl>
    <w:p w:rsidR="00640F44" w:rsidRDefault="00640F44" w:rsidP="00640F44">
      <w:pPr>
        <w:spacing w:line="240" w:lineRule="auto"/>
      </w:pPr>
      <w:r>
        <w:t xml:space="preserve">　　</w:t>
      </w:r>
      <w:r>
        <w:rPr>
          <w:rFonts w:hint="eastAsia"/>
        </w:rPr>
        <w:t>上节课我们学习了《灯光》这篇课文</w:t>
      </w:r>
      <w:r>
        <w:rPr>
          <w:rFonts w:ascii="方正书宋_GBK" w:hAnsi="方正书宋_GBK"/>
        </w:rPr>
        <w:t>,</w:t>
      </w:r>
      <w:r>
        <w:rPr>
          <w:rFonts w:hint="eastAsia"/>
        </w:rPr>
        <w:t>从课文中我们了解到了革命先烈</w:t>
      </w:r>
      <w:r>
        <w:rPr>
          <w:rFonts w:ascii="方正书宋_GBK" w:hAnsi="方正书宋_GBK"/>
        </w:rPr>
        <w:t>,</w:t>
      </w:r>
      <w:r>
        <w:rPr>
          <w:rFonts w:hint="eastAsia"/>
        </w:rPr>
        <w:t>不惜牺牲自己的性命也要为后代谋幸福的无私奉献精神。这节课</w:t>
      </w:r>
      <w:r>
        <w:rPr>
          <w:rFonts w:ascii="方正书宋_GBK" w:hAnsi="方正书宋_GBK"/>
        </w:rPr>
        <w:t>,</w:t>
      </w:r>
      <w:r>
        <w:rPr>
          <w:rFonts w:hint="eastAsia"/>
        </w:rPr>
        <w:t>我们再来聚焦本课后面的《阅读链接》</w:t>
      </w:r>
      <w:r>
        <w:rPr>
          <w:rFonts w:ascii="方正书宋_GBK" w:hAnsi="方正书宋_GBK"/>
        </w:rPr>
        <w:t>,</w:t>
      </w:r>
      <w:r>
        <w:rPr>
          <w:rFonts w:hint="eastAsia"/>
        </w:rPr>
        <w:t>体会革命先烈的这种情怀。</w:t>
      </w:r>
    </w:p>
    <w:p w:rsidR="00640F44" w:rsidRDefault="00640F44" w:rsidP="00640F44">
      <w:pPr>
        <w:spacing w:line="240" w:lineRule="auto"/>
        <w:ind w:firstLineChars="200" w:firstLine="360"/>
      </w:pPr>
      <w:r>
        <w:rPr>
          <w:noProof/>
        </w:rPr>
        <w:drawing>
          <wp:inline distT="0" distB="0" distL="0" distR="0">
            <wp:extent cx="579240" cy="176040"/>
            <wp:effectExtent l="0" t="0" r="0" b="0"/>
            <wp:docPr id="653" name="设计意图.jpg" descr="id:2147506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由课文引出“阅读链接”</w:t>
      </w:r>
      <w:r>
        <w:rPr>
          <w:rFonts w:ascii="方正楷体_GBK" w:hAnsi="方正楷体_GBK"/>
        </w:rPr>
        <w:t>,</w:t>
      </w:r>
      <w:r>
        <w:rPr>
          <w:rFonts w:eastAsia="方正楷体_GBK" w:hint="eastAsia"/>
        </w:rPr>
        <w:t>可以让学生将课文内容与阅读链接相结合</w:t>
      </w:r>
      <w:r>
        <w:rPr>
          <w:rFonts w:ascii="方正楷体_GBK" w:hAnsi="方正楷体_GBK"/>
        </w:rPr>
        <w:t>,</w:t>
      </w:r>
      <w:r>
        <w:rPr>
          <w:rFonts w:eastAsia="方正楷体_GBK" w:hint="eastAsia"/>
        </w:rPr>
        <w:t>为下面理解阅读链接中的文章做好铺垫。</w:t>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032DAC">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自读“阅读链接”</w:t>
            </w:r>
            <w:r>
              <w:rPr>
                <w:rFonts w:ascii="方正黑体_GBK" w:hAnsi="方正黑体_GBK"/>
                <w:color w:val="FF00FF"/>
                <w:sz w:val="21"/>
              </w:rPr>
              <w:t>,</w:t>
            </w:r>
            <w:r>
              <w:rPr>
                <w:rFonts w:eastAsia="方正黑体_GBK" w:hint="eastAsia"/>
                <w:color w:val="FF00FF"/>
                <w:sz w:val="21"/>
              </w:rPr>
              <w:t>明确阅读任务</w:t>
            </w:r>
          </w:p>
        </w:tc>
      </w:tr>
    </w:tbl>
    <w:p w:rsidR="00640F44" w:rsidRDefault="00640F44" w:rsidP="00640F44">
      <w:pPr>
        <w:spacing w:line="240" w:lineRule="auto"/>
      </w:pPr>
      <w:r>
        <w:t xml:space="preserve">　　</w:t>
      </w:r>
      <w:r>
        <w:rPr>
          <w:rFonts w:ascii="NEU-HZ-S92" w:hAnsi="NEU-HZ-S92"/>
        </w:rPr>
        <w:t>1</w:t>
      </w:r>
      <w:r>
        <w:t>.</w:t>
      </w:r>
      <w:r>
        <w:rPr>
          <w:rFonts w:hint="eastAsia"/>
        </w:rPr>
        <w:t>学生读“阅读链接”</w:t>
      </w:r>
      <w:r>
        <w:rPr>
          <w:rFonts w:ascii="方正书宋_GBK" w:hAnsi="方正书宋_GBK"/>
        </w:rPr>
        <w:t>,</w:t>
      </w:r>
      <w:r>
        <w:rPr>
          <w:rFonts w:hint="eastAsia"/>
        </w:rPr>
        <w:t>看看一共有几篇链接。</w:t>
      </w:r>
    </w:p>
    <w:p w:rsidR="00640F44" w:rsidRDefault="00640F44" w:rsidP="00640F44">
      <w:pPr>
        <w:spacing w:line="240" w:lineRule="auto"/>
        <w:ind w:firstLineChars="200" w:firstLine="360"/>
      </w:pPr>
      <w:r>
        <w:rPr>
          <w:rFonts w:ascii="NEU-HZ-S92" w:hAnsi="NEU-HZ-S92"/>
        </w:rPr>
        <w:t>2</w:t>
      </w:r>
      <w:r>
        <w:t>.</w:t>
      </w:r>
      <w:r>
        <w:rPr>
          <w:rFonts w:hint="eastAsia"/>
        </w:rPr>
        <w:t>教师提醒学生仔细观察“阅读链接”</w:t>
      </w:r>
      <w:r>
        <w:rPr>
          <w:rFonts w:ascii="方正书宋_GBK" w:hAnsi="方正书宋_GBK"/>
        </w:rPr>
        <w:t>,</w:t>
      </w:r>
      <w:r>
        <w:rPr>
          <w:rFonts w:hint="eastAsia"/>
        </w:rPr>
        <w:t>看看一共出示了几个阅读任务</w:t>
      </w:r>
      <w:r>
        <w:rPr>
          <w:rFonts w:ascii="方正书宋_GBK" w:hAnsi="方正书宋_GBK"/>
        </w:rPr>
        <w:t>,</w:t>
      </w:r>
      <w:r>
        <w:rPr>
          <w:rFonts w:hint="eastAsia"/>
        </w:rPr>
        <w:t>分别是在哪里出示的。</w:t>
      </w:r>
    </w:p>
    <w:p w:rsidR="00640F44" w:rsidRDefault="00640F44" w:rsidP="00640F44">
      <w:pPr>
        <w:spacing w:line="240" w:lineRule="auto"/>
        <w:jc w:val="center"/>
      </w:pPr>
      <w:r>
        <w:rPr>
          <w:noProof/>
        </w:rPr>
        <w:lastRenderedPageBreak/>
        <w:drawing>
          <wp:inline distT="0" distB="0" distL="0" distR="0">
            <wp:extent cx="322920" cy="249840"/>
            <wp:effectExtent l="0" t="0" r="0" b="0"/>
            <wp:docPr id="655" name="二次备课.jpg" descr="id:2147506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640F44" w:rsidRDefault="00640F44" w:rsidP="00640F44">
      <w:pPr>
        <w:spacing w:line="240" w:lineRule="auto"/>
      </w:pPr>
      <w:r>
        <w:rPr>
          <w:rFonts w:eastAsia="方正楷体_GBK" w:hint="eastAsia"/>
        </w:rPr>
        <w:t>还可以引导学生说一说这几个阅读任务有什么不同。</w:t>
      </w:r>
    </w:p>
    <w:p w:rsidR="00640F44" w:rsidRDefault="00640F44" w:rsidP="00640F44">
      <w:pPr>
        <w:spacing w:line="240" w:lineRule="auto"/>
        <w:ind w:firstLineChars="200" w:firstLine="360"/>
      </w:pPr>
      <w:r>
        <w:rPr>
          <w:noProof/>
        </w:rPr>
        <w:drawing>
          <wp:inline distT="0" distB="0" distL="0" distR="0">
            <wp:extent cx="579240" cy="176040"/>
            <wp:effectExtent l="0" t="0" r="0" b="0"/>
            <wp:docPr id="656" name="设计意图.jpg" descr="id:2147506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整体感知“阅读链接”</w:t>
      </w:r>
      <w:r>
        <w:rPr>
          <w:rFonts w:ascii="方正楷体_GBK" w:hAnsi="方正楷体_GBK"/>
        </w:rPr>
        <w:t>,</w:t>
      </w:r>
      <w:r>
        <w:rPr>
          <w:rFonts w:eastAsia="方正楷体_GBK" w:hint="eastAsia"/>
        </w:rPr>
        <w:t>为下面的学习做好铺垫。</w:t>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032DAC">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关注阅读任务</w:t>
            </w:r>
            <w:r>
              <w:rPr>
                <w:rFonts w:ascii="方正黑体_GBK" w:hAnsi="方正黑体_GBK"/>
                <w:color w:val="FF00FF"/>
                <w:sz w:val="21"/>
              </w:rPr>
              <w:t>,</w:t>
            </w:r>
            <w:r>
              <w:rPr>
                <w:rFonts w:eastAsia="方正黑体_GBK" w:hint="eastAsia"/>
                <w:color w:val="FF00FF"/>
                <w:sz w:val="21"/>
              </w:rPr>
              <w:t>完成阅读链接</w:t>
            </w:r>
          </w:p>
        </w:tc>
      </w:tr>
    </w:tbl>
    <w:p w:rsidR="00640F44" w:rsidRDefault="00640F44" w:rsidP="00640F44">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《毛主席在花山》</w:t>
      </w:r>
    </w:p>
    <w:p w:rsidR="00640F44" w:rsidRDefault="00640F44" w:rsidP="00640F44">
      <w:pPr>
        <w:spacing w:line="240" w:lineRule="auto"/>
        <w:ind w:firstLineChars="200" w:firstLine="360"/>
      </w:pPr>
      <w:r>
        <w:rPr>
          <w:rFonts w:ascii="NEU-HZ-S92" w:hAnsi="NEU-HZ-S92"/>
        </w:rPr>
        <w:t>1</w:t>
      </w:r>
      <w:r>
        <w:t>.</w:t>
      </w:r>
      <w:r>
        <w:rPr>
          <w:rFonts w:hint="eastAsia"/>
        </w:rPr>
        <w:t>学生自由读文章《毛主席在花山》</w:t>
      </w:r>
      <w:r>
        <w:rPr>
          <w:rFonts w:ascii="方正书宋_GBK" w:hAnsi="方正书宋_GBK"/>
        </w:rPr>
        <w:t>,</w:t>
      </w:r>
      <w:r>
        <w:rPr>
          <w:rFonts w:hint="eastAsia"/>
        </w:rPr>
        <w:t>把文章读通顺</w:t>
      </w:r>
      <w:r>
        <w:rPr>
          <w:rFonts w:ascii="方正书宋_GBK" w:hAnsi="方正书宋_GBK"/>
        </w:rPr>
        <w:t>,</w:t>
      </w:r>
      <w:r>
        <w:rPr>
          <w:rFonts w:hint="eastAsia"/>
        </w:rPr>
        <w:t>读流利。</w:t>
      </w:r>
    </w:p>
    <w:p w:rsidR="00640F44" w:rsidRDefault="00640F44" w:rsidP="00640F44">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找一找《毛主席在花山》这篇文章中的场景描写</w:t>
      </w:r>
      <w:r>
        <w:rPr>
          <w:rFonts w:ascii="方正书宋_GBK" w:hAnsi="方正书宋_GBK"/>
        </w:rPr>
        <w:t>,</w:t>
      </w:r>
      <w:r>
        <w:rPr>
          <w:rFonts w:hint="eastAsia"/>
        </w:rPr>
        <w:t>在小组内交流。</w:t>
      </w:r>
    </w:p>
    <w:p w:rsidR="00640F44" w:rsidRDefault="00640F44" w:rsidP="00640F44">
      <w:pPr>
        <w:spacing w:line="240" w:lineRule="auto"/>
        <w:ind w:firstLineChars="200" w:firstLine="360"/>
      </w:pPr>
      <w:r>
        <w:rPr>
          <w:rFonts w:ascii="NEU-HZ-S92" w:hAnsi="NEU-HZ-S92"/>
        </w:rPr>
        <w:t>3</w:t>
      </w:r>
      <w:r>
        <w:t>.</w:t>
      </w:r>
      <w:r>
        <w:rPr>
          <w:rFonts w:hint="eastAsia"/>
        </w:rPr>
        <w:t>教师引导学生进行总结。</w:t>
      </w:r>
    </w:p>
    <w:p w:rsidR="00640F44" w:rsidRDefault="00640F44" w:rsidP="00640F44">
      <w:pPr>
        <w:spacing w:line="240" w:lineRule="auto"/>
        <w:ind w:firstLineChars="200" w:firstLine="360"/>
      </w:pPr>
      <w:r>
        <w:rPr>
          <w:rFonts w:hint="eastAsia"/>
        </w:rPr>
        <w:t>文章中共有三个场景的描写</w:t>
      </w:r>
      <w:r>
        <w:rPr>
          <w:rFonts w:ascii="方正书宋_GBK" w:hAnsi="方正书宋_GBK"/>
        </w:rPr>
        <w:t>:</w:t>
      </w:r>
      <w:r>
        <w:rPr>
          <w:rFonts w:hint="eastAsia"/>
        </w:rPr>
        <w:t>关心群众碾米</w:t>
      </w:r>
      <w:r>
        <w:rPr>
          <w:rFonts w:ascii="方正书宋_GBK" w:hAnsi="方正书宋_GBK"/>
        </w:rPr>
        <w:t>,</w:t>
      </w:r>
      <w:r>
        <w:rPr>
          <w:rFonts w:hint="eastAsia"/>
        </w:rPr>
        <w:t>给群众送茶水</w:t>
      </w:r>
      <w:r>
        <w:rPr>
          <w:rFonts w:ascii="方正书宋_GBK" w:hAnsi="方正书宋_GBK"/>
        </w:rPr>
        <w:t>,</w:t>
      </w:r>
      <w:r>
        <w:rPr>
          <w:rFonts w:hint="eastAsia"/>
        </w:rPr>
        <w:t>帮助群众推碾子。</w:t>
      </w:r>
    </w:p>
    <w:p w:rsidR="00640F44" w:rsidRDefault="00640F44" w:rsidP="00640F44">
      <w:pPr>
        <w:spacing w:line="240" w:lineRule="auto"/>
        <w:ind w:firstLineChars="200" w:firstLine="360"/>
      </w:pPr>
      <w:r>
        <w:rPr>
          <w:rFonts w:ascii="NEU-HZ-S92" w:hAnsi="NEU-HZ-S92"/>
        </w:rPr>
        <w:t>4</w:t>
      </w:r>
      <w:r>
        <w:t>.</w:t>
      </w:r>
      <w:r>
        <w:rPr>
          <w:rFonts w:hint="eastAsia"/>
        </w:rPr>
        <w:t>学生默读文章</w:t>
      </w:r>
      <w:r>
        <w:rPr>
          <w:rFonts w:ascii="方正书宋_GBK" w:hAnsi="方正书宋_GBK"/>
        </w:rPr>
        <w:t>,</w:t>
      </w:r>
      <w:r>
        <w:rPr>
          <w:rFonts w:hint="eastAsia"/>
        </w:rPr>
        <w:t>找到描写这三个场景的相关段落</w:t>
      </w:r>
      <w:r>
        <w:rPr>
          <w:rFonts w:ascii="方正书宋_GBK" w:hAnsi="方正书宋_GBK"/>
        </w:rPr>
        <w:t>,</w:t>
      </w:r>
      <w:r>
        <w:rPr>
          <w:rFonts w:hint="eastAsia"/>
        </w:rPr>
        <w:t>以小组为单位研读自己喜欢的场景。</w:t>
      </w:r>
    </w:p>
    <w:p w:rsidR="00640F44" w:rsidRDefault="00640F44" w:rsidP="00640F4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在每个场景中找出描写细节的句子读一读。</w:t>
      </w:r>
    </w:p>
    <w:p w:rsidR="00640F44" w:rsidRDefault="00640F44" w:rsidP="00640F44">
      <w:pPr>
        <w:spacing w:line="240" w:lineRule="auto"/>
        <w:jc w:val="center"/>
      </w:pPr>
      <w:r>
        <w:rPr>
          <w:noProof/>
        </w:rPr>
        <w:drawing>
          <wp:inline distT="0" distB="0" distL="0" distR="0">
            <wp:extent cx="322920" cy="249840"/>
            <wp:effectExtent l="0" t="0" r="0" b="0"/>
            <wp:docPr id="658" name="二次备课.jpg" descr="id:2147506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640F44" w:rsidRDefault="00640F44" w:rsidP="00640F44">
      <w:pPr>
        <w:spacing w:line="240" w:lineRule="auto"/>
      </w:pPr>
      <w:r>
        <w:rPr>
          <w:rFonts w:eastAsia="方正楷体_GBK" w:hint="eastAsia"/>
        </w:rPr>
        <w:t>可以让学生找一找句子中的语言、动作描写</w:t>
      </w:r>
      <w:r>
        <w:rPr>
          <w:rFonts w:ascii="方正楷体_GBK" w:hAnsi="方正楷体_GBK"/>
        </w:rPr>
        <w:t>,</w:t>
      </w:r>
      <w:r>
        <w:rPr>
          <w:rFonts w:eastAsia="方正楷体_GBK" w:hint="eastAsia"/>
        </w:rPr>
        <w:t>再找关键词。</w:t>
      </w:r>
    </w:p>
    <w:p w:rsidR="00640F44" w:rsidRDefault="00640F44" w:rsidP="00640F4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找出这个细节描写中的关键词</w:t>
      </w:r>
      <w:r>
        <w:rPr>
          <w:rFonts w:ascii="方正书宋_GBK" w:hAnsi="方正书宋_GBK"/>
        </w:rPr>
        <w:t>,</w:t>
      </w:r>
      <w:r>
        <w:rPr>
          <w:rFonts w:hint="eastAsia"/>
        </w:rPr>
        <w:t>说一说从这些关键词中你体会到了毛主席的什么精神。</w:t>
      </w:r>
    </w:p>
    <w:p w:rsidR="00640F44" w:rsidRDefault="00640F44" w:rsidP="00640F44">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《狱中联欢》</w:t>
      </w:r>
    </w:p>
    <w:p w:rsidR="00640F44" w:rsidRDefault="00640F44" w:rsidP="00640F44">
      <w:pPr>
        <w:spacing w:line="240" w:lineRule="auto"/>
        <w:ind w:firstLineChars="200" w:firstLine="360"/>
      </w:pPr>
      <w:r>
        <w:rPr>
          <w:rFonts w:ascii="NEU-HZ-S92" w:hAnsi="NEU-HZ-S92"/>
        </w:rPr>
        <w:t>1</w:t>
      </w:r>
      <w:r>
        <w:t>.</w:t>
      </w:r>
      <w:r>
        <w:rPr>
          <w:rFonts w:hint="eastAsia"/>
        </w:rPr>
        <w:t>学生读文章《狱中联欢》</w:t>
      </w:r>
      <w:r>
        <w:rPr>
          <w:rFonts w:ascii="方正书宋_GBK" w:hAnsi="方正书宋_GBK"/>
        </w:rPr>
        <w:t>,</w:t>
      </w:r>
      <w:r>
        <w:rPr>
          <w:rFonts w:hint="eastAsia"/>
        </w:rPr>
        <w:t>把文章读通顺</w:t>
      </w:r>
      <w:r>
        <w:rPr>
          <w:rFonts w:ascii="方正书宋_GBK" w:hAnsi="方正书宋_GBK"/>
        </w:rPr>
        <w:t>,</w:t>
      </w:r>
      <w:r>
        <w:rPr>
          <w:rFonts w:hint="eastAsia"/>
        </w:rPr>
        <w:t>读流利。</w:t>
      </w:r>
    </w:p>
    <w:p w:rsidR="00640F44" w:rsidRDefault="00640F44" w:rsidP="00640F44">
      <w:pPr>
        <w:spacing w:line="240" w:lineRule="auto"/>
        <w:jc w:val="center"/>
      </w:pPr>
      <w:r>
        <w:rPr>
          <w:noProof/>
        </w:rPr>
        <w:drawing>
          <wp:inline distT="0" distB="0" distL="0" distR="0">
            <wp:extent cx="322920" cy="249840"/>
            <wp:effectExtent l="0" t="0" r="0" b="0"/>
            <wp:docPr id="659" name="二次备课.jpg" descr="id:2147506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640F44" w:rsidRDefault="00640F44" w:rsidP="00640F44">
      <w:pPr>
        <w:spacing w:line="240" w:lineRule="auto"/>
      </w:pPr>
      <w:r>
        <w:rPr>
          <w:rFonts w:eastAsia="方正楷体_GBK" w:hint="eastAsia"/>
        </w:rPr>
        <w:t>可以让学生找到《红岩》这本书来读一读。</w:t>
      </w:r>
    </w:p>
    <w:p w:rsidR="00640F44" w:rsidRDefault="00640F44" w:rsidP="00640F44">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这篇文章中最突出的场景是哪一个</w:t>
      </w:r>
      <w:r>
        <w:rPr>
          <w:rFonts w:ascii="方正书宋_GBK" w:hAnsi="方正书宋_GBK"/>
        </w:rPr>
        <w:t>?</w:t>
      </w:r>
      <w:r>
        <w:rPr>
          <w:rFonts w:hint="eastAsia"/>
        </w:rPr>
        <w:t>学生思考后回答</w:t>
      </w:r>
      <w:r>
        <w:rPr>
          <w:rFonts w:ascii="方正书宋_GBK" w:hAnsi="方正书宋_GBK"/>
        </w:rPr>
        <w:t>:</w:t>
      </w:r>
      <w:r>
        <w:rPr>
          <w:rFonts w:hint="eastAsia"/>
        </w:rPr>
        <w:t>叠罗汉的节目表演。</w:t>
      </w:r>
    </w:p>
    <w:p w:rsidR="00640F44" w:rsidRDefault="00640F44" w:rsidP="00640F44">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在描写这个场景时</w:t>
      </w:r>
      <w:r>
        <w:rPr>
          <w:rFonts w:ascii="方正书宋_GBK" w:hAnsi="方正书宋_GBK"/>
        </w:rPr>
        <w:t>,</w:t>
      </w:r>
      <w:r>
        <w:rPr>
          <w:rFonts w:hint="eastAsia"/>
        </w:rPr>
        <w:t>作者采用了什么样的方法</w:t>
      </w:r>
      <w:r>
        <w:rPr>
          <w:rFonts w:ascii="方正书宋_GBK" w:hAnsi="方正书宋_GBK"/>
        </w:rPr>
        <w:t>?</w:t>
      </w:r>
      <w:r>
        <w:rPr>
          <w:rFonts w:hint="eastAsia"/>
        </w:rPr>
        <w:t>学生思考后回答</w:t>
      </w:r>
      <w:r>
        <w:rPr>
          <w:rFonts w:ascii="方正书宋_GBK" w:hAnsi="方正书宋_GBK"/>
        </w:rPr>
        <w:t>:</w:t>
      </w:r>
      <w:r>
        <w:rPr>
          <w:rFonts w:hint="eastAsia"/>
        </w:rPr>
        <w:t>点面结合。</w:t>
      </w:r>
    </w:p>
    <w:p w:rsidR="00640F44" w:rsidRDefault="00640F44" w:rsidP="00640F44">
      <w:pPr>
        <w:spacing w:line="240" w:lineRule="auto"/>
        <w:ind w:firstLineChars="200" w:firstLine="360"/>
      </w:pPr>
      <w:r>
        <w:rPr>
          <w:rFonts w:ascii="NEU-HZ-S92" w:hAnsi="NEU-HZ-S92"/>
        </w:rPr>
        <w:t>4</w:t>
      </w:r>
      <w:r>
        <w:t>.</w:t>
      </w:r>
      <w:r>
        <w:rPr>
          <w:rFonts w:hint="eastAsia"/>
        </w:rPr>
        <w:t>学生读叠罗汉节目表演的场景</w:t>
      </w:r>
      <w:r>
        <w:rPr>
          <w:rFonts w:ascii="方正书宋_GBK" w:hAnsi="方正书宋_GBK"/>
        </w:rPr>
        <w:t>,</w:t>
      </w:r>
      <w:r>
        <w:rPr>
          <w:rFonts w:hint="eastAsia"/>
        </w:rPr>
        <w:t>找出其中哪些是关于“面”的描写</w:t>
      </w:r>
      <w:r>
        <w:rPr>
          <w:rFonts w:ascii="方正书宋_GBK" w:hAnsi="方正书宋_GBK"/>
        </w:rPr>
        <w:t>,</w:t>
      </w:r>
      <w:r>
        <w:rPr>
          <w:rFonts w:hint="eastAsia"/>
        </w:rPr>
        <w:t>哪些是关于“点”的描写。</w:t>
      </w:r>
    </w:p>
    <w:p w:rsidR="00640F44" w:rsidRDefault="00640F44" w:rsidP="00640F44">
      <w:pPr>
        <w:spacing w:line="240" w:lineRule="auto"/>
        <w:ind w:firstLineChars="200" w:firstLine="360"/>
      </w:pPr>
      <w:r>
        <w:rPr>
          <w:rFonts w:ascii="NEU-HZ-S92" w:hAnsi="NEU-HZ-S92"/>
        </w:rPr>
        <w:t>5</w:t>
      </w:r>
      <w:r>
        <w:t>.</w:t>
      </w:r>
      <w:r>
        <w:rPr>
          <w:rFonts w:eastAsia="方正黑体_GBK" w:hint="eastAsia"/>
        </w:rPr>
        <w:t>师</w:t>
      </w:r>
      <w:r>
        <w:rPr>
          <w:rFonts w:ascii="方正黑体_GBK" w:hAnsi="方正黑体_GBK"/>
        </w:rPr>
        <w:t>:</w:t>
      </w:r>
      <w:r>
        <w:rPr>
          <w:rFonts w:hint="eastAsia"/>
        </w:rPr>
        <w:t>关注“点”</w:t>
      </w:r>
      <w:r>
        <w:rPr>
          <w:rFonts w:ascii="方正书宋_GBK" w:hAnsi="方正书宋_GBK"/>
        </w:rPr>
        <w:t>,</w:t>
      </w:r>
      <w:r>
        <w:rPr>
          <w:rFonts w:hint="eastAsia"/>
        </w:rPr>
        <w:t>抓住动作描写</w:t>
      </w:r>
      <w:r>
        <w:rPr>
          <w:rFonts w:ascii="方正书宋_GBK" w:hAnsi="方正书宋_GBK"/>
        </w:rPr>
        <w:t>,</w:t>
      </w:r>
      <w:r>
        <w:rPr>
          <w:rFonts w:hint="eastAsia"/>
        </w:rPr>
        <w:t>说一说你从中体会到了什么。</w:t>
      </w:r>
    </w:p>
    <w:p w:rsidR="00640F44" w:rsidRDefault="00640F44" w:rsidP="00640F44">
      <w:pPr>
        <w:spacing w:line="240" w:lineRule="auto"/>
        <w:ind w:firstLineChars="200" w:firstLine="360"/>
      </w:pPr>
      <w:r>
        <w:rPr>
          <w:rFonts w:ascii="NEU-HZ-S92" w:hAnsi="NEU-HZ-S92"/>
        </w:rPr>
        <w:lastRenderedPageBreak/>
        <w:t>6</w:t>
      </w:r>
      <w:r>
        <w:t>.</w:t>
      </w:r>
      <w:r>
        <w:rPr>
          <w:rFonts w:hint="eastAsia"/>
        </w:rPr>
        <w:t>教师结合背景介绍总结。</w:t>
      </w:r>
    </w:p>
    <w:p w:rsidR="00640F44" w:rsidRDefault="00640F44" w:rsidP="00640F44">
      <w:pPr>
        <w:spacing w:line="240" w:lineRule="auto"/>
        <w:ind w:firstLineChars="200" w:firstLine="360"/>
      </w:pPr>
      <w:r>
        <w:rPr>
          <w:rFonts w:hint="eastAsia"/>
        </w:rPr>
        <w:t>从这段描写中</w:t>
      </w:r>
      <w:r>
        <w:rPr>
          <w:rFonts w:ascii="方正书宋_GBK" w:hAnsi="方正书宋_GBK"/>
        </w:rPr>
        <w:t>,</w:t>
      </w:r>
      <w:r>
        <w:rPr>
          <w:rFonts w:hint="eastAsia"/>
        </w:rPr>
        <w:t>可以看出狱中战士们对全国胜利解放的渴望与期待</w:t>
      </w:r>
      <w:r>
        <w:rPr>
          <w:rFonts w:ascii="方正书宋_GBK" w:hAnsi="方正书宋_GBK"/>
        </w:rPr>
        <w:t>,</w:t>
      </w:r>
      <w:r>
        <w:rPr>
          <w:rFonts w:hint="eastAsia"/>
        </w:rPr>
        <w:t>体现了共产党人崇高的革命献身精神。</w:t>
      </w:r>
    </w:p>
    <w:p w:rsidR="00640F44" w:rsidRDefault="00640F44" w:rsidP="00640F44">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伟大的友谊</w:t>
      </w:r>
    </w:p>
    <w:p w:rsidR="00640F44" w:rsidRDefault="00640F44" w:rsidP="00640F44">
      <w:pPr>
        <w:spacing w:line="240" w:lineRule="auto"/>
        <w:ind w:firstLineChars="200" w:firstLine="360"/>
      </w:pPr>
      <w:r>
        <w:rPr>
          <w:rFonts w:ascii="NEU-HZ-S92" w:hAnsi="NEU-HZ-S92"/>
        </w:rPr>
        <w:t>1</w:t>
      </w:r>
      <w:r>
        <w:t>.</w:t>
      </w:r>
      <w:r>
        <w:rPr>
          <w:rFonts w:hint="eastAsia"/>
        </w:rPr>
        <w:t>学生自由读文章</w:t>
      </w:r>
      <w:r>
        <w:rPr>
          <w:rFonts w:ascii="方正书宋_GBK" w:hAnsi="方正书宋_GBK"/>
        </w:rPr>
        <w:t>,</w:t>
      </w:r>
      <w:r>
        <w:rPr>
          <w:rFonts w:hint="eastAsia"/>
        </w:rPr>
        <w:t>把文章读通顺、读流利。</w:t>
      </w:r>
    </w:p>
    <w:p w:rsidR="00640F44" w:rsidRDefault="00640F44" w:rsidP="00640F44">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两段文字主要写了什么</w:t>
      </w:r>
      <w:r>
        <w:rPr>
          <w:rFonts w:ascii="方正书宋_GBK" w:hAnsi="方正书宋_GBK"/>
        </w:rPr>
        <w:t>?</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60" name="语文ppt.jpg" descr="id:2147506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《伟大的友谊》原文。</w:t>
      </w:r>
    </w:p>
    <w:p w:rsidR="00640F44" w:rsidRDefault="00640F44" w:rsidP="00640F44">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“无微不至”是什么意思</w:t>
      </w:r>
      <w:r>
        <w:rPr>
          <w:rFonts w:ascii="方正书宋_GBK" w:hAnsi="方正书宋_GBK"/>
        </w:rPr>
        <w:t>,</w:t>
      </w:r>
      <w:r>
        <w:rPr>
          <w:rFonts w:hint="eastAsia"/>
        </w:rPr>
        <w:t>你能用它说一句话吗</w:t>
      </w:r>
      <w:r>
        <w:rPr>
          <w:rFonts w:ascii="方正书宋_GBK" w:hAnsi="方正书宋_GBK"/>
        </w:rPr>
        <w:t>?</w:t>
      </w:r>
    </w:p>
    <w:p w:rsidR="00640F44" w:rsidRDefault="00640F44" w:rsidP="00640F44">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你从文中的哪些语句中体会到了马克思和恩格斯的互相关怀是无微不至的</w:t>
      </w:r>
      <w:r>
        <w:rPr>
          <w:rFonts w:ascii="方正书宋_GBK" w:hAnsi="方正书宋_GBK"/>
        </w:rPr>
        <w:t>?(</w:t>
      </w:r>
      <w:r>
        <w:rPr>
          <w:rFonts w:hint="eastAsia"/>
        </w:rPr>
        <w:t>画出相关语句</w:t>
      </w:r>
      <w:r>
        <w:rPr>
          <w:rFonts w:ascii="方正书宋_GBK" w:hAnsi="方正书宋_GBK"/>
        </w:rPr>
        <w:t>,</w:t>
      </w:r>
      <w:r>
        <w:rPr>
          <w:rFonts w:hint="eastAsia"/>
        </w:rPr>
        <w:t>读一读</w:t>
      </w:r>
      <w:r>
        <w:rPr>
          <w:rFonts w:ascii="方正书宋_GBK" w:hAnsi="方正书宋_GBK"/>
        </w:rPr>
        <w:t>)</w:t>
      </w:r>
    </w:p>
    <w:p w:rsidR="00640F44" w:rsidRDefault="00640F44" w:rsidP="00640F44">
      <w:pPr>
        <w:spacing w:line="240" w:lineRule="auto"/>
        <w:ind w:firstLineChars="200" w:firstLine="360"/>
      </w:pPr>
      <w:r>
        <w:rPr>
          <w:rFonts w:ascii="NEU-HZ-S92" w:hAnsi="NEU-HZ-S92"/>
        </w:rPr>
        <w:t>5</w:t>
      </w:r>
      <w:r>
        <w:t>.</w:t>
      </w:r>
      <w:r>
        <w:rPr>
          <w:rFonts w:hint="eastAsia"/>
        </w:rPr>
        <w:t>学生在班内汇报。</w:t>
      </w:r>
    </w:p>
    <w:p w:rsidR="00640F44" w:rsidRDefault="00640F44" w:rsidP="00640F44">
      <w:pPr>
        <w:spacing w:line="240" w:lineRule="auto"/>
        <w:ind w:firstLineChars="200" w:firstLine="360"/>
      </w:pPr>
      <w:r>
        <w:rPr>
          <w:rFonts w:ascii="NEU-HZ-S92" w:hAnsi="NEU-HZ-S92"/>
        </w:rPr>
        <w:t>6</w:t>
      </w:r>
      <w:r>
        <w:t>.</w:t>
      </w:r>
      <w:r>
        <w:rPr>
          <w:rFonts w:hint="eastAsia"/>
        </w:rPr>
        <w:t>教师</w:t>
      </w:r>
      <w:r>
        <w:t>PPT</w:t>
      </w:r>
      <w:r>
        <w:rPr>
          <w:rFonts w:hint="eastAsia"/>
        </w:rPr>
        <w:t>出示《伟大的朋友》原文</w:t>
      </w:r>
      <w:r>
        <w:rPr>
          <w:rFonts w:ascii="方正书宋_GBK" w:hAnsi="方正书宋_GBK"/>
        </w:rPr>
        <w:t>,</w:t>
      </w:r>
      <w:r>
        <w:rPr>
          <w:rFonts w:hint="eastAsia"/>
        </w:rPr>
        <w:t>学生自由读文章</w:t>
      </w:r>
      <w:r>
        <w:rPr>
          <w:rFonts w:ascii="方正书宋_GBK" w:hAnsi="方正书宋_GBK"/>
        </w:rPr>
        <w:t>,</w:t>
      </w:r>
      <w:r>
        <w:rPr>
          <w:rFonts w:hint="eastAsia"/>
        </w:rPr>
        <w:t>说一说文中举了哪些事例来表现马克思和恩格斯的互相关怀。</w:t>
      </w:r>
    </w:p>
    <w:p w:rsidR="00640F44" w:rsidRDefault="00640F44" w:rsidP="00640F44">
      <w:pPr>
        <w:spacing w:line="240" w:lineRule="auto"/>
        <w:jc w:val="center"/>
      </w:pPr>
      <w:r>
        <w:rPr>
          <w:noProof/>
        </w:rPr>
        <w:drawing>
          <wp:inline distT="0" distB="0" distL="0" distR="0">
            <wp:extent cx="322920" cy="249840"/>
            <wp:effectExtent l="0" t="0" r="0" b="0"/>
            <wp:docPr id="661" name="二次备课.jpg" descr="id:2147506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640F44" w:rsidRDefault="00640F44" w:rsidP="00640F44">
      <w:pPr>
        <w:spacing w:line="240" w:lineRule="auto"/>
      </w:pPr>
      <w:r>
        <w:rPr>
          <w:rFonts w:eastAsia="方正楷体_GBK" w:hint="eastAsia"/>
        </w:rPr>
        <w:t>可以先出示教学资料</w:t>
      </w:r>
      <w:r>
        <w:rPr>
          <w:rFonts w:ascii="方正楷体_GBK" w:hAnsi="方正楷体_GBK"/>
        </w:rPr>
        <w:t>,</w:t>
      </w:r>
      <w:r>
        <w:rPr>
          <w:rFonts w:eastAsia="方正楷体_GBK" w:hint="eastAsia"/>
        </w:rPr>
        <w:t>让学生先简单地了解两人是如何互相关怀的</w:t>
      </w:r>
      <w:r>
        <w:rPr>
          <w:rFonts w:ascii="方正楷体_GBK" w:hAnsi="方正楷体_GBK"/>
        </w:rPr>
        <w:t>,</w:t>
      </w:r>
      <w:r>
        <w:rPr>
          <w:rFonts w:eastAsia="方正楷体_GBK" w:hint="eastAsia"/>
        </w:rPr>
        <w:t>再研读“阅读链接”中的段落。</w:t>
      </w:r>
    </w:p>
    <w:p w:rsidR="00640F44" w:rsidRDefault="00640F44" w:rsidP="00640F44">
      <w:pPr>
        <w:spacing w:line="240" w:lineRule="auto"/>
      </w:pPr>
      <w:r>
        <w:t xml:space="preserve">　　</w:t>
      </w:r>
      <w:r>
        <w:rPr>
          <w:rFonts w:ascii="方正书宋_GBK" w:hAnsi="方正书宋_GBK"/>
        </w:rPr>
        <w:t>(</w:t>
      </w:r>
      <w:r>
        <w:rPr>
          <w:rFonts w:hint="eastAsia"/>
        </w:rPr>
        <w:t>四</w:t>
      </w:r>
      <w:r>
        <w:rPr>
          <w:rFonts w:ascii="方正书宋_GBK" w:hAnsi="方正书宋_GBK"/>
        </w:rPr>
        <w:t>)</w:t>
      </w:r>
      <w:r>
        <w:rPr>
          <w:rFonts w:hint="eastAsia"/>
        </w:rPr>
        <w:t>歌曲《春天的故事》</w:t>
      </w:r>
    </w:p>
    <w:p w:rsidR="00640F44" w:rsidRDefault="00640F44" w:rsidP="00640F44">
      <w:pPr>
        <w:spacing w:line="240" w:lineRule="auto"/>
        <w:ind w:firstLineChars="200" w:firstLine="360"/>
      </w:pPr>
      <w:r>
        <w:rPr>
          <w:rFonts w:hint="eastAsia"/>
        </w:rPr>
        <w:t>教师</w:t>
      </w:r>
      <w:r>
        <w:t>PPT</w:t>
      </w:r>
      <w:r>
        <w:rPr>
          <w:rFonts w:hint="eastAsia"/>
        </w:rPr>
        <w:t>播放《春天的故事》歌曲视频。</w:t>
      </w:r>
    </w:p>
    <w:p w:rsidR="00640F44" w:rsidRDefault="00640F44" w:rsidP="00640F44">
      <w:pPr>
        <w:spacing w:line="240" w:lineRule="auto"/>
        <w:ind w:firstLineChars="200" w:firstLine="360"/>
      </w:pPr>
      <w:r>
        <w:rPr>
          <w:rFonts w:ascii="NEU-HZ-S92" w:hAnsi="NEU-HZ-S92"/>
        </w:rPr>
        <w:t>1</w:t>
      </w:r>
      <w:r>
        <w:t>.</w:t>
      </w:r>
      <w:r>
        <w:rPr>
          <w:rFonts w:hint="eastAsia"/>
        </w:rPr>
        <w:t>学生看视频</w:t>
      </w:r>
      <w:r>
        <w:rPr>
          <w:rFonts w:ascii="方正书宋_GBK" w:hAnsi="方正书宋_GBK"/>
        </w:rPr>
        <w:t>,</w:t>
      </w:r>
      <w:r>
        <w:rPr>
          <w:rFonts w:hint="eastAsia"/>
        </w:rPr>
        <w:t>听歌词。</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62" name="语文ppt.jpg" descr="id:2147506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《春天的故事》。</w:t>
      </w:r>
    </w:p>
    <w:p w:rsidR="00640F44" w:rsidRDefault="00640F44" w:rsidP="00640F44">
      <w:pPr>
        <w:spacing w:line="240" w:lineRule="auto"/>
        <w:ind w:firstLineChars="200" w:firstLine="360"/>
      </w:pPr>
      <w:r>
        <w:rPr>
          <w:rFonts w:ascii="NEU-HZ-S92" w:hAnsi="NEU-HZ-S92"/>
        </w:rPr>
        <w:t>2</w:t>
      </w:r>
      <w:r>
        <w:t>.</w:t>
      </w:r>
      <w:r>
        <w:rPr>
          <w:rFonts w:hint="eastAsia"/>
        </w:rPr>
        <w:t>教师提问</w:t>
      </w:r>
      <w:r>
        <w:rPr>
          <w:rFonts w:ascii="方正书宋_GBK" w:hAnsi="方正书宋_GBK"/>
        </w:rPr>
        <w:t>:</w:t>
      </w:r>
      <w:r>
        <w:rPr>
          <w:rFonts w:hint="eastAsia"/>
        </w:rPr>
        <w:t>歌词中的这位老人指的是谁</w:t>
      </w:r>
      <w:r>
        <w:rPr>
          <w:rFonts w:ascii="方正书宋_GBK" w:hAnsi="方正书宋_GBK"/>
        </w:rPr>
        <w:t>?</w:t>
      </w:r>
      <w:r>
        <w:rPr>
          <w:rFonts w:hint="eastAsia"/>
        </w:rPr>
        <w:t>他都做了什么</w:t>
      </w:r>
      <w:r>
        <w:rPr>
          <w:rFonts w:ascii="方正书宋_GBK" w:hAnsi="方正书宋_GBK"/>
        </w:rPr>
        <w:t>?</w:t>
      </w:r>
      <w:r>
        <w:rPr>
          <w:rFonts w:hint="eastAsia"/>
        </w:rPr>
        <w:t>你从中体会到了什么</w:t>
      </w:r>
      <w:r>
        <w:rPr>
          <w:rFonts w:ascii="方正书宋_GBK" w:hAnsi="方正书宋_GBK"/>
        </w:rPr>
        <w:t>?</w:t>
      </w:r>
    </w:p>
    <w:p w:rsidR="00640F44" w:rsidRDefault="00640F44" w:rsidP="00640F44">
      <w:pPr>
        <w:spacing w:line="240" w:lineRule="auto"/>
        <w:ind w:firstLineChars="200" w:firstLine="360"/>
      </w:pPr>
      <w:r>
        <w:rPr>
          <w:rFonts w:ascii="NEU-HZ-S92" w:hAnsi="NEU-HZ-S92"/>
        </w:rPr>
        <w:lastRenderedPageBreak/>
        <w:t>3</w:t>
      </w:r>
      <w:r>
        <w:t>.</w:t>
      </w:r>
      <w:r>
        <w:rPr>
          <w:rFonts w:hint="eastAsia"/>
        </w:rPr>
        <w:t>教师总结</w:t>
      </w:r>
      <w:r>
        <w:rPr>
          <w:rFonts w:ascii="方正书宋_GBK" w:hAnsi="方正书宋_GBK"/>
        </w:rPr>
        <w:t>:</w:t>
      </w:r>
      <w:r>
        <w:rPr>
          <w:rFonts w:hint="eastAsia"/>
        </w:rPr>
        <w:t>这几篇材料都是围绕什么展开的</w:t>
      </w:r>
      <w:r>
        <w:rPr>
          <w:rFonts w:ascii="方正书宋_GBK" w:hAnsi="方正书宋_GBK"/>
        </w:rPr>
        <w:t>,</w:t>
      </w:r>
      <w:r>
        <w:rPr>
          <w:rFonts w:hint="eastAsia"/>
        </w:rPr>
        <w:t>说说读了这几篇材料</w:t>
      </w:r>
      <w:r>
        <w:rPr>
          <w:rFonts w:ascii="方正书宋_GBK" w:hAnsi="方正书宋_GBK"/>
        </w:rPr>
        <w:t>,</w:t>
      </w:r>
      <w:r>
        <w:rPr>
          <w:rFonts w:hint="eastAsia"/>
        </w:rPr>
        <w:t>你体会到了什么。</w:t>
      </w:r>
    </w:p>
    <w:p w:rsidR="00640F44" w:rsidRDefault="00640F44" w:rsidP="00640F44">
      <w:pPr>
        <w:spacing w:line="240" w:lineRule="auto"/>
        <w:jc w:val="center"/>
      </w:pPr>
      <w:r>
        <w:rPr>
          <w:noProof/>
        </w:rPr>
        <w:drawing>
          <wp:inline distT="0" distB="0" distL="0" distR="0">
            <wp:extent cx="322920" cy="249840"/>
            <wp:effectExtent l="0" t="0" r="0" b="0"/>
            <wp:docPr id="663" name="二次备课.jpg" descr="id:2147506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640F44" w:rsidRDefault="00640F44" w:rsidP="00640F44">
      <w:pPr>
        <w:spacing w:line="240" w:lineRule="auto"/>
      </w:pPr>
      <w:r>
        <w:rPr>
          <w:rFonts w:eastAsia="方正楷体_GBK" w:hint="eastAsia"/>
        </w:rPr>
        <w:t>还可以找一找其他爱国歌曲让学生欣赏</w:t>
      </w:r>
      <w:r>
        <w:rPr>
          <w:rFonts w:ascii="方正楷体_GBK" w:hAnsi="方正楷体_GBK"/>
        </w:rPr>
        <w:t>,</w:t>
      </w:r>
      <w:r>
        <w:rPr>
          <w:rFonts w:eastAsia="方正楷体_GBK" w:hint="eastAsia"/>
        </w:rPr>
        <w:t>体会优美的旋律中所表现的革命情怀。</w:t>
      </w:r>
    </w:p>
    <w:p w:rsidR="00640F44" w:rsidRDefault="00640F44" w:rsidP="00640F44">
      <w:pPr>
        <w:spacing w:line="240" w:lineRule="auto"/>
        <w:ind w:firstLineChars="200" w:firstLine="360"/>
      </w:pPr>
      <w:r>
        <w:rPr>
          <w:noProof/>
        </w:rPr>
        <w:drawing>
          <wp:inline distT="0" distB="0" distL="0" distR="0">
            <wp:extent cx="579240" cy="176400"/>
            <wp:effectExtent l="0" t="0" r="0" b="0"/>
            <wp:docPr id="664" name="设计意图.jpg" descr="id:2147506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400"/>
                    </a:xfrm>
                    <a:prstGeom prst="rect">
                      <a:avLst/>
                    </a:prstGeom>
                  </pic:spPr>
                </pic:pic>
              </a:graphicData>
            </a:graphic>
          </wp:inline>
        </w:drawing>
      </w:r>
      <w:r>
        <w:rPr>
          <w:rFonts w:eastAsia="方正楷体_GBK" w:hint="eastAsia"/>
        </w:rPr>
        <w:t>以学生为主体</w:t>
      </w:r>
      <w:r>
        <w:rPr>
          <w:rFonts w:ascii="方正楷体_GBK" w:hAnsi="方正楷体_GBK"/>
        </w:rPr>
        <w:t>,</w:t>
      </w:r>
      <w:r>
        <w:rPr>
          <w:rFonts w:eastAsia="方正楷体_GBK" w:hint="eastAsia"/>
        </w:rPr>
        <w:t>给予学生充分的阅读时间和交流的空间</w:t>
      </w:r>
      <w:r>
        <w:rPr>
          <w:rFonts w:ascii="方正楷体_GBK" w:hAnsi="方正楷体_GBK"/>
        </w:rPr>
        <w:t>,</w:t>
      </w:r>
      <w:r>
        <w:rPr>
          <w:rFonts w:eastAsia="方正楷体_GBK" w:hint="eastAsia"/>
        </w:rPr>
        <w:t>引导学生感受革命者的光辉形象</w:t>
      </w:r>
      <w:r>
        <w:rPr>
          <w:rFonts w:ascii="方正楷体_GBK" w:hAnsi="方正楷体_GBK"/>
        </w:rPr>
        <w:t>,</w:t>
      </w:r>
      <w:r>
        <w:rPr>
          <w:rFonts w:eastAsia="方正楷体_GBK" w:hint="eastAsia"/>
        </w:rPr>
        <w:t>体会革命者的伟大情怀。</w:t>
      </w:r>
    </w:p>
    <w:tbl>
      <w:tblPr>
        <w:tblW w:w="2413" w:type="pct"/>
        <w:jc w:val="center"/>
        <w:tblLayout w:type="fixed"/>
        <w:tblLook w:val="04A0"/>
      </w:tblPr>
      <w:tblGrid>
        <w:gridCol w:w="4110"/>
      </w:tblGrid>
      <w:tr w:rsidR="00640F44" w:rsidTr="00EB4708">
        <w:trPr>
          <w:jc w:val="center"/>
        </w:trPr>
        <w:tc>
          <w:tcPr>
            <w:tcW w:w="3969" w:type="dxa"/>
            <w:tcMar>
              <w:left w:w="105" w:type="dxa"/>
              <w:right w:w="105" w:type="dxa"/>
            </w:tcMar>
            <w:vAlign w:val="center"/>
          </w:tcPr>
          <w:p w:rsidR="00640F44" w:rsidRDefault="00640F44" w:rsidP="00032DAC">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tc>
      </w:tr>
    </w:tbl>
    <w:p w:rsidR="00640F44" w:rsidRDefault="00640F44" w:rsidP="00640F44">
      <w:pPr>
        <w:spacing w:line="240" w:lineRule="auto"/>
      </w:pPr>
      <w:r>
        <w:t xml:space="preserve">　　</w:t>
      </w:r>
      <w:r>
        <w:rPr>
          <w:rFonts w:hint="eastAsia"/>
        </w:rPr>
        <w:t>查找爱国歌曲《我的中国心》</w:t>
      </w:r>
      <w:r>
        <w:rPr>
          <w:rFonts w:ascii="方正书宋_GBK" w:hAnsi="方正书宋_GBK"/>
        </w:rPr>
        <w:t>,</w:t>
      </w:r>
      <w:r>
        <w:rPr>
          <w:rFonts w:hint="eastAsia"/>
        </w:rPr>
        <w:t>学习演唱。</w:t>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66" name="本课小结.jpg" descr="id:2147506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1"/>
                    <a:stretch>
                      <a:fillRect/>
                    </a:stretch>
                  </pic:blipFill>
                  <pic:spPr>
                    <a:xfrm>
                      <a:off x="0" y="0"/>
                      <a:ext cx="521280" cy="180000"/>
                    </a:xfrm>
                    <a:prstGeom prst="rect">
                      <a:avLst/>
                    </a:prstGeom>
                  </pic:spPr>
                </pic:pic>
              </a:graphicData>
            </a:graphic>
          </wp:inline>
        </w:drawing>
      </w:r>
    </w:p>
    <w:p w:rsidR="00640F44" w:rsidRDefault="00640F44" w:rsidP="00640F44">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今天我们在“阅读链接”中</w:t>
      </w:r>
      <w:r>
        <w:rPr>
          <w:rFonts w:ascii="方正楷体_GBK" w:hAnsi="方正楷体_GBK"/>
        </w:rPr>
        <w:t>,</w:t>
      </w:r>
      <w:r>
        <w:rPr>
          <w:rFonts w:eastAsia="方正楷体_GBK" w:hint="eastAsia"/>
        </w:rPr>
        <w:t>深深地体会到革命者们为了人民的幸福</w:t>
      </w:r>
      <w:r>
        <w:rPr>
          <w:rFonts w:ascii="方正楷体_GBK" w:hAnsi="方正楷体_GBK"/>
        </w:rPr>
        <w:t>,</w:t>
      </w:r>
      <w:r>
        <w:rPr>
          <w:rFonts w:eastAsia="方正楷体_GBK" w:hint="eastAsia"/>
        </w:rPr>
        <w:t>而甘愿奉献的伟大革命情怀。我们生活在这样的幸福生活之中</w:t>
      </w:r>
      <w:r>
        <w:rPr>
          <w:rFonts w:ascii="方正楷体_GBK" w:hAnsi="方正楷体_GBK"/>
        </w:rPr>
        <w:t>,</w:t>
      </w:r>
      <w:r>
        <w:rPr>
          <w:rFonts w:eastAsia="方正楷体_GBK" w:hint="eastAsia"/>
        </w:rPr>
        <w:t>不能忘记这些无私奉献的革命者</w:t>
      </w:r>
      <w:r>
        <w:rPr>
          <w:rFonts w:ascii="方正楷体_GBK" w:hAnsi="方正楷体_GBK"/>
        </w:rPr>
        <w:t>,</w:t>
      </w:r>
      <w:r>
        <w:rPr>
          <w:rFonts w:eastAsia="方正楷体_GBK" w:hint="eastAsia"/>
        </w:rPr>
        <w:t>要加倍珍惜这来之不易的幸福生活。</w:t>
      </w:r>
      <w:r>
        <w:rPr>
          <w:noProof/>
        </w:rPr>
        <w:drawing>
          <wp:inline distT="0" distB="0" distL="0" distR="0">
            <wp:extent cx="37080" cy="155160"/>
            <wp:effectExtent l="0" t="0" r="0" b="0"/>
            <wp:docPr id="667" name="zwt.jpg" descr="id:2147506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cstate="print"/>
                    <a:stretch>
                      <a:fillRect/>
                    </a:stretch>
                  </pic:blipFill>
                  <pic:spPr>
                    <a:xfrm>
                      <a:off x="0" y="0"/>
                      <a:ext cx="37080" cy="155160"/>
                    </a:xfrm>
                    <a:prstGeom prst="rect">
                      <a:avLst/>
                    </a:prstGeom>
                  </pic:spPr>
                </pic:pic>
              </a:graphicData>
            </a:graphic>
          </wp:inline>
        </w:drawing>
      </w:r>
    </w:p>
    <w:p w:rsidR="00640F44" w:rsidRDefault="00640F44" w:rsidP="00032DAC">
      <w:pPr>
        <w:spacing w:line="240" w:lineRule="auto"/>
        <w:jc w:val="center"/>
      </w:pPr>
      <w:r>
        <w:rPr>
          <w:noProof/>
        </w:rPr>
        <w:drawing>
          <wp:inline distT="0" distB="0" distL="0" distR="0">
            <wp:extent cx="2014920" cy="432720"/>
            <wp:effectExtent l="0" t="0" r="0" b="0"/>
            <wp:docPr id="668" name="板书设计.jpg" descr="id:2147506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4"/>
                    <a:stretch>
                      <a:fillRect/>
                    </a:stretch>
                  </pic:blipFill>
                  <pic:spPr>
                    <a:xfrm>
                      <a:off x="0" y="0"/>
                      <a:ext cx="2014920" cy="432720"/>
                    </a:xfrm>
                    <a:prstGeom prst="rect">
                      <a:avLst/>
                    </a:prstGeom>
                  </pic:spPr>
                </pic:pic>
              </a:graphicData>
            </a:graphic>
          </wp:inline>
        </w:drawing>
      </w:r>
    </w:p>
    <w:p w:rsidR="00640F44" w:rsidRDefault="00640F44" w:rsidP="00640F44">
      <w:pPr>
        <w:spacing w:line="240" w:lineRule="auto"/>
        <w:jc w:val="center"/>
      </w:pPr>
      <w:r>
        <w:rPr>
          <w:rFonts w:hint="eastAsia"/>
        </w:rPr>
        <w:t>灯</w:t>
      </w:r>
      <w:r>
        <w:t xml:space="preserve">　</w:t>
      </w:r>
      <w:r>
        <w:rPr>
          <w:rFonts w:hint="eastAsia"/>
        </w:rPr>
        <w:t>光</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现在</m:t>
                  </m:r>
                  <m:r>
                    <m:rPr>
                      <m:nor/>
                    </m:rPr>
                    <w:rPr>
                      <w:rFonts w:hAnsi="NEU-BZ"/>
                      <w:szCs w:val="18"/>
                    </w:rPr>
                    <m:t>(</m:t>
                  </m:r>
                  <m:r>
                    <m:rPr>
                      <m:sty m:val="p"/>
                    </m:rPr>
                    <w:rPr>
                      <w:rFonts w:ascii="Cambria Math" w:hAnsi="NEU-BZ"/>
                      <w:szCs w:val="18"/>
                    </w:rPr>
                    <m:t>1</m:t>
                  </m:r>
                  <m:r>
                    <m:rPr>
                      <m:nor/>
                    </m:rPr>
                    <w:rPr>
                      <w:rFonts w:hAnsi="NEU-BZ"/>
                      <w:szCs w:val="18"/>
                    </w:rPr>
                    <m:t>、</m:t>
                  </m:r>
                  <m:r>
                    <m:rPr>
                      <m:sty m:val="p"/>
                    </m:rPr>
                    <w:rPr>
                      <w:rFonts w:ascii="Cambria Math" w:hAnsi="NEU-BZ"/>
                      <w:szCs w:val="18"/>
                    </w:rPr>
                    <m:t>2</m:t>
                  </m:r>
                  <m:r>
                    <m:rPr>
                      <m:nor/>
                    </m:rPr>
                    <w:rPr>
                      <w:rFonts w:hAnsi="NEU-BZ"/>
                      <w:szCs w:val="18"/>
                    </w:rPr>
                    <m:t>)</m:t>
                  </m:r>
                  <m:r>
                    <m:rPr>
                      <m:nor/>
                    </m:rPr>
                    <w:rPr>
                      <w:rFonts w:hAnsi="NEU-BZ"/>
                      <w:szCs w:val="18"/>
                    </w:rPr>
                    <m:t xml:space="preserve">　千万盏灯</m:t>
                  </m:r>
                </m:e>
              </m:mr>
              <m:mr>
                <m:e>
                  <m:r>
                    <m:rPr>
                      <m:nor/>
                    </m:rPr>
                    <w:rPr>
                      <w:rFonts w:hAnsi="NEU-BZ"/>
                      <w:szCs w:val="18"/>
                    </w:rPr>
                    <m:t>往事</m:t>
                  </m:r>
                  <m:r>
                    <m:rPr>
                      <m:nor/>
                    </m:rPr>
                    <w:rPr>
                      <w:rFonts w:hAnsi="NEU-BZ"/>
                      <w:szCs w:val="18"/>
                    </w:rPr>
                    <m:t>(</m:t>
                  </m:r>
                  <m:r>
                    <m:rPr>
                      <m:sty m:val="p"/>
                    </m:rPr>
                    <w:rPr>
                      <w:rFonts w:ascii="Cambria Math" w:hAnsi="NEU-BZ"/>
                      <w:szCs w:val="18"/>
                    </w:rPr>
                    <m:t>3</m:t>
                  </m:r>
                  <m:r>
                    <m:rPr>
                      <m:nor/>
                    </m:rPr>
                    <w:rPr>
                      <w:rFonts w:hAnsi="NEU-BZ"/>
                      <w:szCs w:val="18"/>
                    </w:rPr>
                    <m:t>~</m:t>
                  </m:r>
                  <m:r>
                    <m:rPr>
                      <m:sty m:val="p"/>
                    </m:rPr>
                    <w:rPr>
                      <w:rFonts w:ascii="Cambria Math" w:hAnsi="NEU-BZ"/>
                      <w:szCs w:val="18"/>
                    </w:rPr>
                    <m:t>11</m:t>
                  </m:r>
                  <m:r>
                    <m:rPr>
                      <m:nor/>
                    </m:rPr>
                    <w:rPr>
                      <w:rFonts w:hAnsi="NEU-BZ"/>
                      <w:szCs w:val="18"/>
                    </w:rPr>
                    <m:t>)</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战斗打响前　深情憧憬</m:t>
                            </m:r>
                          </m:e>
                        </m:mr>
                        <m:mr>
                          <m:e>
                            <m:r>
                              <m:rPr>
                                <m:nor/>
                              </m:rPr>
                              <w:rPr>
                                <w:rFonts w:hAnsi="NEU-BZ"/>
                                <w:szCs w:val="18"/>
                              </w:rPr>
                              <m:t>战斗打响后　壮烈牺牲</m:t>
                            </m:r>
                          </m:e>
                        </m:mr>
                        <m:mr>
                          <m:e>
                            <m:r>
                              <m:rPr>
                                <m:nor/>
                              </m:rPr>
                              <w:rPr>
                                <w:rFonts w:hAnsi="NEU-BZ"/>
                                <w:szCs w:val="18"/>
                              </w:rPr>
                              <m:t>战斗结束后　埋葬战友</m:t>
                            </m:r>
                          </m:e>
                        </m:mr>
                      </m:m>
                    </m:e>
                  </m:d>
                </m:e>
              </m:mr>
              <m:mr>
                <m:e>
                  <m:r>
                    <m:rPr>
                      <m:nor/>
                    </m:rPr>
                    <w:rPr>
                      <w:rFonts w:hAnsi="NEU-BZ"/>
                      <w:szCs w:val="18"/>
                    </w:rPr>
                    <m:t>现在</m:t>
                  </m:r>
                  <m:r>
                    <m:rPr>
                      <m:nor/>
                    </m:rPr>
                    <w:rPr>
                      <w:rFonts w:hAnsi="NEU-BZ"/>
                      <w:szCs w:val="18"/>
                    </w:rPr>
                    <m:t>(</m:t>
                  </m:r>
                  <m:r>
                    <m:rPr>
                      <m:sty m:val="p"/>
                    </m:rPr>
                    <w:rPr>
                      <w:rFonts w:ascii="Cambria Math" w:hAnsi="NEU-BZ"/>
                      <w:szCs w:val="18"/>
                    </w:rPr>
                    <m:t>12</m:t>
                  </m:r>
                  <m:r>
                    <m:rPr>
                      <m:nor/>
                    </m:rPr>
                    <w:rPr>
                      <w:rFonts w:hAnsi="NEU-BZ"/>
                      <w:szCs w:val="18"/>
                    </w:rPr>
                    <m:t>)</m:t>
                  </m:r>
                  <m:r>
                    <m:rPr>
                      <m:nor/>
                    </m:rPr>
                    <w:rPr>
                      <w:rFonts w:hAnsi="NEU-BZ"/>
                      <w:szCs w:val="18"/>
                    </w:rPr>
                    <m:t xml:space="preserve">　华灯璀璨</m:t>
                  </m:r>
                </m:e>
              </m:mr>
            </m:m>
          </m:e>
        </m:d>
      </m:oMath>
      <w:r>
        <w:rPr>
          <w:rFonts w:hint="eastAsia"/>
        </w:rPr>
        <w:t>幸福生活来之不易</w:t>
      </w:r>
    </w:p>
    <w:p w:rsidR="00640F44" w:rsidRDefault="00640F44" w:rsidP="00640F44">
      <w:pPr>
        <w:spacing w:line="240" w:lineRule="auto"/>
        <w:jc w:val="center"/>
      </w:pPr>
      <w:r>
        <w:rPr>
          <w:noProof/>
        </w:rPr>
        <w:drawing>
          <wp:inline distT="0" distB="0" distL="0" distR="0">
            <wp:extent cx="2014920" cy="432720"/>
            <wp:effectExtent l="0" t="0" r="0" b="0"/>
            <wp:docPr id="672" name="教学反思.jpg" descr="id:2147506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a:stretch>
                      <a:fillRect/>
                    </a:stretch>
                  </pic:blipFill>
                  <pic:spPr>
                    <a:xfrm>
                      <a:off x="0" y="0"/>
                      <a:ext cx="2014920" cy="432720"/>
                    </a:xfrm>
                    <a:prstGeom prst="rect">
                      <a:avLst/>
                    </a:prstGeom>
                  </pic:spPr>
                </pic:pic>
              </a:graphicData>
            </a:graphic>
          </wp:inline>
        </w:drawing>
      </w:r>
    </w:p>
    <w:p w:rsidR="00640F44" w:rsidRDefault="00640F44" w:rsidP="00640F44">
      <w:pPr>
        <w:spacing w:line="240" w:lineRule="auto"/>
        <w:ind w:firstLineChars="200" w:firstLine="360"/>
      </w:pPr>
      <w:r>
        <w:rPr>
          <w:rFonts w:hint="eastAsia"/>
        </w:rPr>
        <w:t>教学《灯光》第一课时时</w:t>
      </w:r>
      <w:r>
        <w:rPr>
          <w:rFonts w:ascii="方正书宋_GBK" w:hAnsi="方正书宋_GBK"/>
        </w:rPr>
        <w:t>,</w:t>
      </w:r>
      <w:r>
        <w:rPr>
          <w:rFonts w:hint="eastAsia"/>
        </w:rPr>
        <w:t>我围绕三处“多好啊”</w:t>
      </w:r>
      <w:r>
        <w:rPr>
          <w:rFonts w:ascii="方正书宋_GBK" w:hAnsi="方正书宋_GBK"/>
        </w:rPr>
        <w:t>,</w:t>
      </w:r>
      <w:r>
        <w:rPr>
          <w:rFonts w:hint="eastAsia"/>
        </w:rPr>
        <w:t>展开学习讨论活动</w:t>
      </w:r>
      <w:r>
        <w:rPr>
          <w:rFonts w:ascii="方正书宋_GBK" w:hAnsi="方正书宋_GBK"/>
        </w:rPr>
        <w:t>,</w:t>
      </w:r>
      <w:r>
        <w:rPr>
          <w:rFonts w:hint="eastAsia"/>
        </w:rPr>
        <w:t>引导学生理解体会。看看三次“多好啊”是谁说的</w:t>
      </w:r>
      <w:r>
        <w:rPr>
          <w:rFonts w:ascii="方正书宋_GBK" w:hAnsi="方正书宋_GBK"/>
        </w:rPr>
        <w:t>?</w:t>
      </w:r>
      <w:r>
        <w:rPr>
          <w:rFonts w:hint="eastAsia"/>
        </w:rPr>
        <w:t>在什么情况下说的</w:t>
      </w:r>
      <w:r>
        <w:rPr>
          <w:rFonts w:ascii="方正书宋_GBK" w:hAnsi="方正书宋_GBK"/>
        </w:rPr>
        <w:t>?</w:t>
      </w:r>
      <w:r>
        <w:rPr>
          <w:rFonts w:hint="eastAsia"/>
        </w:rPr>
        <w:t>我们能体会到什么</w:t>
      </w:r>
      <w:r>
        <w:rPr>
          <w:rFonts w:ascii="方正书宋_GBK" w:hAnsi="方正书宋_GBK"/>
        </w:rPr>
        <w:t>?</w:t>
      </w:r>
      <w:r>
        <w:rPr>
          <w:rFonts w:hint="eastAsia"/>
        </w:rPr>
        <w:t>我将这三个问题设计成表格</w:t>
      </w:r>
      <w:r>
        <w:rPr>
          <w:rFonts w:ascii="方正书宋_GBK" w:hAnsi="方正书宋_GBK"/>
        </w:rPr>
        <w:t>,</w:t>
      </w:r>
      <w:r>
        <w:rPr>
          <w:rFonts w:hint="eastAsia"/>
        </w:rPr>
        <w:t>让学生先完成表格</w:t>
      </w:r>
      <w:r>
        <w:rPr>
          <w:rFonts w:ascii="方正书宋_GBK" w:hAnsi="方正书宋_GBK"/>
        </w:rPr>
        <w:t>,</w:t>
      </w:r>
      <w:r>
        <w:rPr>
          <w:rFonts w:hint="eastAsia"/>
        </w:rPr>
        <w:t>然后再结合“在什么情况下说的</w:t>
      </w:r>
      <w:r>
        <w:rPr>
          <w:rFonts w:ascii="方正书宋_GBK" w:hAnsi="方正书宋_GBK"/>
        </w:rPr>
        <w:t>?</w:t>
      </w:r>
      <w:r>
        <w:rPr>
          <w:rFonts w:hint="eastAsia"/>
        </w:rPr>
        <w:t>”这一问题引导学生体会这里的“多好啊”不仅仅指孩子能在灯光下学习</w:t>
      </w:r>
      <w:r>
        <w:rPr>
          <w:rFonts w:ascii="方正书宋_GBK" w:hAnsi="方正书宋_GBK"/>
        </w:rPr>
        <w:t>,</w:t>
      </w:r>
      <w:r>
        <w:rPr>
          <w:rFonts w:hint="eastAsia"/>
        </w:rPr>
        <w:t>也是郝副营长憧憬战争取得胜利后</w:t>
      </w:r>
      <w:r>
        <w:rPr>
          <w:rFonts w:ascii="方正书宋_GBK" w:hAnsi="方正书宋_GBK"/>
        </w:rPr>
        <w:t>,</w:t>
      </w:r>
      <w:r>
        <w:rPr>
          <w:rFonts w:hint="eastAsia"/>
        </w:rPr>
        <w:t>孩子们有更优越的学习环境</w:t>
      </w:r>
      <w:r>
        <w:rPr>
          <w:rFonts w:ascii="方正书宋_GBK" w:hAnsi="方正书宋_GBK"/>
        </w:rPr>
        <w:t>,</w:t>
      </w:r>
      <w:r>
        <w:rPr>
          <w:rFonts w:hint="eastAsia"/>
        </w:rPr>
        <w:t>老百姓能过上好的生活</w:t>
      </w:r>
      <w:r>
        <w:rPr>
          <w:rFonts w:ascii="方正书宋_GBK" w:hAnsi="方正书宋_GBK"/>
        </w:rPr>
        <w:t>,</w:t>
      </w:r>
      <w:r>
        <w:rPr>
          <w:rFonts w:hint="eastAsia"/>
        </w:rPr>
        <w:t>祖国能富强。在学习中</w:t>
      </w:r>
      <w:r>
        <w:rPr>
          <w:rFonts w:ascii="方正书宋_GBK" w:hAnsi="方正书宋_GBK"/>
        </w:rPr>
        <w:t>,</w:t>
      </w:r>
      <w:r>
        <w:rPr>
          <w:rFonts w:hint="eastAsia"/>
        </w:rPr>
        <w:t>如果能将这三次“多好啊”都与灯光联系起来</w:t>
      </w:r>
      <w:r>
        <w:rPr>
          <w:rFonts w:ascii="方正书宋_GBK" w:hAnsi="方正书宋_GBK"/>
        </w:rPr>
        <w:t>,</w:t>
      </w:r>
      <w:r>
        <w:rPr>
          <w:rFonts w:hint="eastAsia"/>
        </w:rPr>
        <w:t>再结合课文插图让学生体会效果会更好一些。</w:t>
      </w:r>
    </w:p>
    <w:p w:rsidR="00640F44" w:rsidRDefault="00640F44" w:rsidP="00640F44">
      <w:pPr>
        <w:spacing w:line="240" w:lineRule="auto"/>
        <w:jc w:val="center"/>
      </w:pPr>
      <w:r>
        <w:rPr>
          <w:noProof/>
        </w:rPr>
        <w:drawing>
          <wp:inline distT="0" distB="0" distL="0" distR="0">
            <wp:extent cx="2014920" cy="432720"/>
            <wp:effectExtent l="0" t="0" r="0" b="0"/>
            <wp:docPr id="673" name="教学参考资料.jpg" descr="id:2147506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6"/>
                    <a:stretch>
                      <a:fillRect/>
                    </a:stretch>
                  </pic:blipFill>
                  <pic:spPr>
                    <a:xfrm>
                      <a:off x="0" y="0"/>
                      <a:ext cx="2014920" cy="432720"/>
                    </a:xfrm>
                    <a:prstGeom prst="rect">
                      <a:avLst/>
                    </a:prstGeom>
                  </pic:spPr>
                </pic:pic>
              </a:graphicData>
            </a:graphic>
          </wp:inline>
        </w:drawing>
      </w:r>
    </w:p>
    <w:p w:rsidR="00640F44" w:rsidRDefault="00640F44" w:rsidP="00640F44">
      <w:pPr>
        <w:spacing w:line="240" w:lineRule="auto"/>
        <w:ind w:firstLineChars="200" w:firstLine="360"/>
        <w:jc w:val="center"/>
      </w:pPr>
      <w:r>
        <w:rPr>
          <w:rFonts w:eastAsia="方正黑体_GBK" w:hint="eastAsia"/>
        </w:rPr>
        <w:lastRenderedPageBreak/>
        <w:t>沙土集战役</w:t>
      </w:r>
    </w:p>
    <w:p w:rsidR="00640F44" w:rsidRDefault="00640F44" w:rsidP="00640F44">
      <w:pPr>
        <w:spacing w:line="240" w:lineRule="auto"/>
        <w:ind w:firstLineChars="200" w:firstLine="360"/>
      </w:pPr>
      <w:r>
        <w:t>1947</w:t>
      </w:r>
      <w:r>
        <w:rPr>
          <w:rFonts w:eastAsia="方正仿宋_GBK" w:hint="eastAsia"/>
        </w:rPr>
        <w:t>年的</w:t>
      </w:r>
      <w:r>
        <w:t>9</w:t>
      </w:r>
      <w:r>
        <w:rPr>
          <w:rFonts w:eastAsia="方正仿宋_GBK" w:hint="eastAsia"/>
        </w:rPr>
        <w:t>月</w:t>
      </w:r>
      <w:r>
        <w:rPr>
          <w:rFonts w:ascii="方正仿宋_GBK" w:hAnsi="方正仿宋_GBK"/>
        </w:rPr>
        <w:t>,</w:t>
      </w:r>
      <w:r>
        <w:rPr>
          <w:rFonts w:eastAsia="方正仿宋_GBK" w:hint="eastAsia"/>
        </w:rPr>
        <w:t>沙土集战役打响。此战粟裕以</w:t>
      </w:r>
      <w:r>
        <w:t>3</w:t>
      </w:r>
      <w:r>
        <w:rPr>
          <w:rFonts w:eastAsia="方正仿宋_GBK" w:hint="eastAsia"/>
        </w:rPr>
        <w:t>个纵队的优势兵力</w:t>
      </w:r>
      <w:r>
        <w:rPr>
          <w:rFonts w:ascii="方正仿宋_GBK" w:hAnsi="方正仿宋_GBK"/>
        </w:rPr>
        <w:t>,</w:t>
      </w:r>
      <w:r>
        <w:rPr>
          <w:rFonts w:eastAsia="方正仿宋_GBK" w:hint="eastAsia"/>
        </w:rPr>
        <w:t>攻歼整编第</w:t>
      </w:r>
      <w:r>
        <w:t>57</w:t>
      </w:r>
      <w:r>
        <w:rPr>
          <w:rFonts w:eastAsia="方正仿宋_GBK" w:hint="eastAsia"/>
        </w:rPr>
        <w:t>师</w:t>
      </w:r>
      <w:r>
        <w:rPr>
          <w:rFonts w:ascii="方正仿宋_GBK" w:hAnsi="方正仿宋_GBK"/>
        </w:rPr>
        <w:t>,</w:t>
      </w:r>
      <w:r>
        <w:rPr>
          <w:rFonts w:eastAsia="方正仿宋_GBK" w:hint="eastAsia"/>
        </w:rPr>
        <w:t>以</w:t>
      </w:r>
      <w:r>
        <w:t>3</w:t>
      </w:r>
      <w:r>
        <w:rPr>
          <w:rFonts w:eastAsia="方正仿宋_GBK" w:hint="eastAsia"/>
        </w:rPr>
        <w:t>个纵队加</w:t>
      </w:r>
      <w:r>
        <w:t>1</w:t>
      </w:r>
      <w:r>
        <w:rPr>
          <w:rFonts w:eastAsia="方正仿宋_GBK" w:hint="eastAsia"/>
        </w:rPr>
        <w:t>个师的兵力阻击援敌</w:t>
      </w:r>
      <w:r>
        <w:rPr>
          <w:rFonts w:ascii="方正仿宋_GBK" w:hAnsi="方正仿宋_GBK"/>
        </w:rPr>
        <w:t>,</w:t>
      </w:r>
      <w:r>
        <w:rPr>
          <w:rFonts w:eastAsia="方正仿宋_GBK" w:hint="eastAsia"/>
        </w:rPr>
        <w:t>以</w:t>
      </w:r>
      <w:r>
        <w:t>1</w:t>
      </w:r>
      <w:r>
        <w:rPr>
          <w:rFonts w:eastAsia="方正仿宋_GBK" w:hint="eastAsia"/>
        </w:rPr>
        <w:t>个纵队为预备队。战役只用不到</w:t>
      </w:r>
      <w:r>
        <w:t>3</w:t>
      </w:r>
      <w:r>
        <w:rPr>
          <w:rFonts w:eastAsia="方正仿宋_GBK" w:hint="eastAsia"/>
        </w:rPr>
        <w:t>天时间就歼灭了整编第</w:t>
      </w:r>
      <w:r>
        <w:t>57</w:t>
      </w:r>
      <w:r>
        <w:rPr>
          <w:rFonts w:eastAsia="方正仿宋_GBK" w:hint="eastAsia"/>
        </w:rPr>
        <w:t>师</w:t>
      </w:r>
      <w:r>
        <w:t>9000</w:t>
      </w:r>
      <w:r>
        <w:rPr>
          <w:rFonts w:eastAsia="方正仿宋_GBK" w:hint="eastAsia"/>
        </w:rPr>
        <w:t>多人</w:t>
      </w:r>
      <w:r>
        <w:rPr>
          <w:rFonts w:ascii="方正仿宋_GBK" w:hAnsi="方正仿宋_GBK"/>
        </w:rPr>
        <w:t>,</w:t>
      </w:r>
      <w:r>
        <w:rPr>
          <w:rFonts w:eastAsia="方正仿宋_GBK" w:hint="eastAsia"/>
        </w:rPr>
        <w:t>其中俘敌中将师长段霖茂以下官兵</w:t>
      </w:r>
      <w:r>
        <w:t>7000</w:t>
      </w:r>
      <w:r>
        <w:rPr>
          <w:rFonts w:eastAsia="方正仿宋_GBK" w:hint="eastAsia"/>
        </w:rPr>
        <w:t>多人</w:t>
      </w:r>
      <w:r>
        <w:rPr>
          <w:rFonts w:ascii="方正仿宋_GBK" w:hAnsi="方正仿宋_GBK"/>
        </w:rPr>
        <w:t>,</w:t>
      </w:r>
      <w:r>
        <w:rPr>
          <w:rFonts w:eastAsia="方正仿宋_GBK" w:hint="eastAsia"/>
        </w:rPr>
        <w:t>取得了外线出击以来的第一个大胜仗。毛主席高度评价沙土集战役是一个经典之战</w:t>
      </w:r>
      <w:r>
        <w:rPr>
          <w:rFonts w:ascii="方正仿宋_GBK" w:hAnsi="方正仿宋_GBK"/>
        </w:rPr>
        <w:t>,</w:t>
      </w:r>
      <w:r>
        <w:rPr>
          <w:rFonts w:eastAsia="方正仿宋_GBK" w:hint="eastAsia"/>
        </w:rPr>
        <w:t>“沙土集歼灭敌</w:t>
      </w:r>
      <w:r>
        <w:t>57</w:t>
      </w:r>
      <w:r>
        <w:rPr>
          <w:rFonts w:eastAsia="方正仿宋_GBK" w:hint="eastAsia"/>
        </w:rPr>
        <w:t>师</w:t>
      </w:r>
      <w:r>
        <w:rPr>
          <w:rFonts w:ascii="方正仿宋_GBK" w:hAnsi="方正仿宋_GBK"/>
        </w:rPr>
        <w:t>(</w:t>
      </w:r>
      <w:r>
        <w:rPr>
          <w:rFonts w:eastAsia="方正仿宋_GBK" w:hint="eastAsia"/>
        </w:rPr>
        <w:t>整编</w:t>
      </w:r>
      <w:r>
        <w:rPr>
          <w:rFonts w:ascii="方正仿宋_GBK" w:hAnsi="方正仿宋_GBK"/>
        </w:rPr>
        <w:t>)</w:t>
      </w:r>
      <w:r>
        <w:rPr>
          <w:rFonts w:eastAsia="方正仿宋_GBK" w:hint="eastAsia"/>
        </w:rPr>
        <w:t>的胜利</w:t>
      </w:r>
      <w:r>
        <w:rPr>
          <w:rFonts w:ascii="方正仿宋_GBK" w:hAnsi="方正仿宋_GBK"/>
        </w:rPr>
        <w:t>,</w:t>
      </w:r>
      <w:r>
        <w:rPr>
          <w:rFonts w:eastAsia="方正仿宋_GBK" w:hint="eastAsia"/>
        </w:rPr>
        <w:t>对于整个战局的发展具有战略意义</w:t>
      </w:r>
      <w:r>
        <w:rPr>
          <w:rFonts w:ascii="方正仿宋_GBK" w:hAnsi="方正仿宋_GBK"/>
        </w:rPr>
        <w:t>,</w:t>
      </w:r>
      <w:r>
        <w:rPr>
          <w:rFonts w:eastAsia="方正仿宋_GBK" w:hint="eastAsia"/>
        </w:rPr>
        <w:t>值得庆贺。”</w:t>
      </w:r>
    </w:p>
    <w:p w:rsidR="001B7078" w:rsidRDefault="001B7078"/>
    <w:sectPr w:rsidR="001B70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078" w:rsidRDefault="001B7078" w:rsidP="00640F44">
      <w:pPr>
        <w:spacing w:line="240" w:lineRule="auto"/>
      </w:pPr>
      <w:r>
        <w:separator/>
      </w:r>
    </w:p>
  </w:endnote>
  <w:endnote w:type="continuationSeparator" w:id="1">
    <w:p w:rsidR="001B7078" w:rsidRDefault="001B7078" w:rsidP="00640F4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078" w:rsidRDefault="001B7078" w:rsidP="00640F44">
      <w:pPr>
        <w:spacing w:line="240" w:lineRule="auto"/>
      </w:pPr>
      <w:r>
        <w:separator/>
      </w:r>
    </w:p>
  </w:footnote>
  <w:footnote w:type="continuationSeparator" w:id="1">
    <w:p w:rsidR="001B7078" w:rsidRDefault="001B7078" w:rsidP="00640F4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0F44"/>
    <w:rsid w:val="00032DAC"/>
    <w:rsid w:val="001B7078"/>
    <w:rsid w:val="00640F44"/>
    <w:rsid w:val="00964FFD"/>
    <w:rsid w:val="00C738F0"/>
    <w:rsid w:val="00D331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F44"/>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0F44"/>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640F44"/>
    <w:rPr>
      <w:sz w:val="18"/>
      <w:szCs w:val="18"/>
    </w:rPr>
  </w:style>
  <w:style w:type="paragraph" w:styleId="a4">
    <w:name w:val="footer"/>
    <w:basedOn w:val="a"/>
    <w:link w:val="Char0"/>
    <w:uiPriority w:val="99"/>
    <w:semiHidden/>
    <w:unhideWhenUsed/>
    <w:rsid w:val="00640F44"/>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640F44"/>
    <w:rPr>
      <w:sz w:val="18"/>
      <w:szCs w:val="18"/>
    </w:rPr>
  </w:style>
  <w:style w:type="paragraph" w:styleId="a5">
    <w:name w:val="Balloon Text"/>
    <w:basedOn w:val="a"/>
    <w:link w:val="Char1"/>
    <w:uiPriority w:val="99"/>
    <w:semiHidden/>
    <w:unhideWhenUsed/>
    <w:rsid w:val="00640F44"/>
    <w:pPr>
      <w:spacing w:line="240" w:lineRule="auto"/>
    </w:pPr>
    <w:rPr>
      <w:szCs w:val="18"/>
    </w:rPr>
  </w:style>
  <w:style w:type="character" w:customStyle="1" w:styleId="Char1">
    <w:name w:val="批注框文本 Char"/>
    <w:basedOn w:val="a0"/>
    <w:link w:val="a5"/>
    <w:uiPriority w:val="99"/>
    <w:semiHidden/>
    <w:rsid w:val="00640F4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788</Words>
  <Characters>4493</Characters>
  <Application>Microsoft Office Word</Application>
  <DocSecurity>0</DocSecurity>
  <Lines>37</Lines>
  <Paragraphs>10</Paragraphs>
  <ScaleCrop>false</ScaleCrop>
  <Company/>
  <LinksUpToDate>false</LinksUpToDate>
  <CharactersWithSpaces>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2021-08-12T01:18:00Z</dcterms:created>
  <dcterms:modified xsi:type="dcterms:W3CDTF">2021-08-12T01:20:00Z</dcterms:modified>
</cp:coreProperties>
</file>